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after="100" w:line="240" w:lineRule="auto"/>
        <w:rPr>
          <w:rFonts w:ascii="Permanent Marker" w:cs="Permanent Marker" w:eastAsia="Permanent Marker" w:hAnsi="Permanent Marker"/>
          <w:sz w:val="62"/>
          <w:szCs w:val="62"/>
        </w:rPr>
      </w:pPr>
      <w:r w:rsidDel="00000000" w:rsidR="00000000" w:rsidRPr="00000000">
        <w:rPr>
          <w:rFonts w:ascii="Playwrite US Modern" w:cs="Playwrite US Modern" w:eastAsia="Playwrite US Modern" w:hAnsi="Playwrite US Modern"/>
          <w:b w:val="1"/>
          <w:sz w:val="68"/>
          <w:szCs w:val="68"/>
          <w:rtl w:val="0"/>
        </w:rPr>
        <w:t xml:space="preserve">English 1 </w:t>
      </w:r>
      <w:r w:rsidDel="00000000" w:rsidR="00000000" w:rsidRPr="00000000">
        <w:rPr>
          <w:rFonts w:ascii="Playwrite US Modern" w:cs="Playwrite US Modern" w:eastAsia="Playwrite US Modern" w:hAnsi="Playwrite US Modern"/>
          <w:sz w:val="68"/>
          <w:szCs w:val="68"/>
          <w:rtl w:val="0"/>
        </w:rPr>
        <w:t xml:space="preserve"> |</w:t>
      </w:r>
      <w:r w:rsidDel="00000000" w:rsidR="00000000" w:rsidRPr="00000000">
        <w:rPr>
          <w:rFonts w:ascii="Playwrite US Modern" w:cs="Playwrite US Modern" w:eastAsia="Playwrite US Modern" w:hAnsi="Playwrite US Modern"/>
          <w:b w:val="1"/>
          <w:sz w:val="68"/>
          <w:szCs w:val="68"/>
          <w:rtl w:val="0"/>
        </w:rPr>
        <w:t xml:space="preserve">  </w:t>
      </w:r>
      <w:r w:rsidDel="00000000" w:rsidR="00000000" w:rsidRPr="00000000">
        <w:rPr>
          <w:rFonts w:ascii="Teachers" w:cs="Teachers" w:eastAsia="Teachers" w:hAnsi="Teachers"/>
          <w:sz w:val="68"/>
          <w:szCs w:val="68"/>
          <w:rtl w:val="0"/>
        </w:rPr>
        <w:t xml:space="preserve">Summer Reading 2025</w:t>
      </w:r>
      <w:r w:rsidDel="00000000" w:rsidR="00000000" w:rsidRPr="00000000">
        <w:rPr>
          <w:rtl w:val="0"/>
        </w:rPr>
      </w:r>
    </w:p>
    <w:p w:rsidR="00000000" w:rsidDel="00000000" w:rsidP="00000000" w:rsidRDefault="00000000" w:rsidRPr="00000000" w14:paraId="00000002">
      <w:pPr>
        <w:rPr/>
      </w:pPr>
      <w:r w:rsidDel="00000000" w:rsidR="00000000" w:rsidRPr="00000000">
        <w:rPr/>
        <w:drawing>
          <wp:inline distB="114300" distT="114300" distL="114300" distR="114300">
            <wp:extent cx="1429703" cy="1429703"/>
            <wp:effectExtent b="0" l="0" r="0" t="0"/>
            <wp:docPr id="2"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1429703" cy="1429703"/>
                    </a:xfrm>
                    <a:prstGeom prst="rect"/>
                    <a:ln/>
                  </pic:spPr>
                </pic:pic>
              </a:graphicData>
            </a:graphic>
          </wp:inline>
        </w:drawing>
      </w:r>
      <w:r w:rsidDel="00000000" w:rsidR="00000000" w:rsidRPr="00000000">
        <w:rPr/>
        <w:drawing>
          <wp:inline distB="114300" distT="114300" distL="114300" distR="114300">
            <wp:extent cx="1429703" cy="1429703"/>
            <wp:effectExtent b="0" l="0" r="0" t="0"/>
            <wp:docPr id="5"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1429703" cy="1429703"/>
                    </a:xfrm>
                    <a:prstGeom prst="rect"/>
                    <a:ln/>
                  </pic:spPr>
                </pic:pic>
              </a:graphicData>
            </a:graphic>
          </wp:inline>
        </w:drawing>
      </w:r>
      <w:r w:rsidDel="00000000" w:rsidR="00000000" w:rsidRPr="00000000">
        <w:rPr/>
        <w:drawing>
          <wp:inline distB="114300" distT="114300" distL="114300" distR="114300">
            <wp:extent cx="1982153" cy="1443226"/>
            <wp:effectExtent b="0" l="0" r="0" t="0"/>
            <wp:docPr id="3" name="image1.gif"/>
            <a:graphic>
              <a:graphicData uri="http://schemas.openxmlformats.org/drawingml/2006/picture">
                <pic:pic>
                  <pic:nvPicPr>
                    <pic:cNvPr id="0" name="image1.gif"/>
                    <pic:cNvPicPr preferRelativeResize="0"/>
                  </pic:nvPicPr>
                  <pic:blipFill>
                    <a:blip r:embed="rId8"/>
                    <a:srcRect b="0" l="0" r="0" t="0"/>
                    <a:stretch>
                      <a:fillRect/>
                    </a:stretch>
                  </pic:blipFill>
                  <pic:spPr>
                    <a:xfrm>
                      <a:off x="0" y="0"/>
                      <a:ext cx="1982153" cy="1443226"/>
                    </a:xfrm>
                    <a:prstGeom prst="rect"/>
                    <a:ln/>
                  </pic:spPr>
                </pic:pic>
              </a:graphicData>
            </a:graphic>
          </wp:inline>
        </w:drawing>
      </w:r>
      <w:r w:rsidDel="00000000" w:rsidR="00000000" w:rsidRPr="00000000">
        <w:rPr/>
        <w:drawing>
          <wp:inline distB="114300" distT="114300" distL="114300" distR="114300">
            <wp:extent cx="2048828" cy="1435123"/>
            <wp:effectExtent b="0" l="0" r="0" t="0"/>
            <wp:docPr id="1"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048828" cy="1435123"/>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line="240" w:lineRule="auto"/>
        <w:rPr>
          <w:sz w:val="14"/>
          <w:szCs w:val="14"/>
        </w:rPr>
      </w:pPr>
      <w:r w:rsidDel="00000000" w:rsidR="00000000" w:rsidRPr="00000000">
        <w:rPr>
          <w:rtl w:val="0"/>
        </w:rPr>
      </w:r>
    </w:p>
    <w:p w:rsidR="00000000" w:rsidDel="00000000" w:rsidP="00000000" w:rsidRDefault="00000000" w:rsidRPr="00000000" w14:paraId="00000004">
      <w:pPr>
        <w:spacing w:line="240" w:lineRule="auto"/>
        <w:rPr>
          <w:rFonts w:ascii="Teachers" w:cs="Teachers" w:eastAsia="Teachers" w:hAnsi="Teachers"/>
          <w:sz w:val="24"/>
          <w:szCs w:val="24"/>
        </w:rPr>
      </w:pPr>
      <w:r w:rsidDel="00000000" w:rsidR="00000000" w:rsidRPr="00000000">
        <w:rPr>
          <w:rFonts w:ascii="Teachers" w:cs="Teachers" w:eastAsia="Teachers" w:hAnsi="Teachers"/>
          <w:sz w:val="24"/>
          <w:szCs w:val="24"/>
          <w:rtl w:val="0"/>
        </w:rPr>
        <w:t xml:space="preserve">To the incoming class of 2029 and your families,</w:t>
      </w:r>
    </w:p>
    <w:p w:rsidR="00000000" w:rsidDel="00000000" w:rsidP="00000000" w:rsidRDefault="00000000" w:rsidRPr="00000000" w14:paraId="00000005">
      <w:pPr>
        <w:spacing w:line="240" w:lineRule="auto"/>
        <w:rPr>
          <w:rFonts w:ascii="Teachers" w:cs="Teachers" w:eastAsia="Teachers" w:hAnsi="Teachers"/>
          <w:sz w:val="16"/>
          <w:szCs w:val="16"/>
        </w:rPr>
      </w:pPr>
      <w:r w:rsidDel="00000000" w:rsidR="00000000" w:rsidRPr="00000000">
        <w:rPr>
          <w:rtl w:val="0"/>
        </w:rPr>
      </w:r>
    </w:p>
    <w:p w:rsidR="00000000" w:rsidDel="00000000" w:rsidP="00000000" w:rsidRDefault="00000000" w:rsidRPr="00000000" w14:paraId="00000006">
      <w:pPr>
        <w:spacing w:line="240" w:lineRule="auto"/>
        <w:rPr>
          <w:rFonts w:ascii="Teachers" w:cs="Teachers" w:eastAsia="Teachers" w:hAnsi="Teachers"/>
          <w:sz w:val="24"/>
          <w:szCs w:val="24"/>
        </w:rPr>
      </w:pPr>
      <w:r w:rsidDel="00000000" w:rsidR="00000000" w:rsidRPr="00000000">
        <w:rPr>
          <w:rFonts w:ascii="Teachers" w:cs="Teachers" w:eastAsia="Teachers" w:hAnsi="Teachers"/>
          <w:sz w:val="24"/>
          <w:szCs w:val="24"/>
          <w:rtl w:val="0"/>
        </w:rPr>
        <w:t xml:space="preserve">Welcome to Rush Arts! As you prepare to start your high school journey, please complete the following summer reading assignment and bring your work with you to the first day of school. I have carefully selected a diverse collection of stories for you to choose from that all explore similar themes of identity, coming of age, and social justice. Please choose the book that most intrigues you and complete the following assignment after reading your book. Your English teacher will collect and assess your reading journal; you may also be asked to complete a variety of assessments and assignments using your summer reading text in the first week of school, so please be prepared to speak, listen, write, and create about the book that you read. Reach out to </w:t>
      </w:r>
      <w:r w:rsidDel="00000000" w:rsidR="00000000" w:rsidRPr="00000000">
        <w:rPr>
          <w:rFonts w:ascii="Teachers" w:cs="Teachers" w:eastAsia="Teachers" w:hAnsi="Teachers"/>
          <w:sz w:val="24"/>
          <w:szCs w:val="24"/>
          <w:rtl w:val="0"/>
        </w:rPr>
        <w:t xml:space="preserve">akates@philasd.org</w:t>
      </w:r>
      <w:r w:rsidDel="00000000" w:rsidR="00000000" w:rsidRPr="00000000">
        <w:rPr>
          <w:rFonts w:ascii="Teachers" w:cs="Teachers" w:eastAsia="Teachers" w:hAnsi="Teachers"/>
          <w:sz w:val="24"/>
          <w:szCs w:val="24"/>
          <w:rtl w:val="0"/>
        </w:rPr>
        <w:t xml:space="preserve"> with any questions, and we look forward to seeing you soon!</w:t>
      </w:r>
    </w:p>
    <w:p w:rsidR="00000000" w:rsidDel="00000000" w:rsidP="00000000" w:rsidRDefault="00000000" w:rsidRPr="00000000" w14:paraId="00000007">
      <w:pPr>
        <w:spacing w:line="240" w:lineRule="auto"/>
        <w:rPr>
          <w:rFonts w:ascii="Teachers" w:cs="Teachers" w:eastAsia="Teachers" w:hAnsi="Teachers"/>
          <w:sz w:val="16"/>
          <w:szCs w:val="16"/>
        </w:rPr>
      </w:pPr>
      <w:r w:rsidDel="00000000" w:rsidR="00000000" w:rsidRPr="00000000">
        <w:rPr>
          <w:rtl w:val="0"/>
        </w:rPr>
      </w:r>
    </w:p>
    <w:p w:rsidR="00000000" w:rsidDel="00000000" w:rsidP="00000000" w:rsidRDefault="00000000" w:rsidRPr="00000000" w14:paraId="00000008">
      <w:pPr>
        <w:spacing w:line="240" w:lineRule="auto"/>
        <w:rPr>
          <w:rFonts w:ascii="Teachers" w:cs="Teachers" w:eastAsia="Teachers" w:hAnsi="Teachers"/>
          <w:sz w:val="24"/>
          <w:szCs w:val="24"/>
        </w:rPr>
      </w:pPr>
      <w:r w:rsidDel="00000000" w:rsidR="00000000" w:rsidRPr="00000000">
        <w:rPr>
          <w:rFonts w:ascii="Teachers" w:cs="Teachers" w:eastAsia="Teachers" w:hAnsi="Teachers"/>
          <w:sz w:val="24"/>
          <w:szCs w:val="24"/>
          <w:rtl w:val="0"/>
        </w:rPr>
        <w:t xml:space="preserve">❤️Makayla Green and Anna Kates</w:t>
      </w:r>
    </w:p>
    <w:p w:rsidR="00000000" w:rsidDel="00000000" w:rsidP="00000000" w:rsidRDefault="00000000" w:rsidRPr="00000000" w14:paraId="00000009">
      <w:pPr>
        <w:spacing w:line="240" w:lineRule="auto"/>
        <w:rPr>
          <w:rFonts w:ascii="DM Sans" w:cs="DM Sans" w:eastAsia="DM Sans" w:hAnsi="DM Sans"/>
          <w:sz w:val="26"/>
          <w:szCs w:val="26"/>
        </w:rPr>
      </w:pPr>
      <w:r w:rsidDel="00000000" w:rsidR="00000000" w:rsidRPr="00000000">
        <w:rPr>
          <w:rFonts w:ascii="Teachers" w:cs="Teachers" w:eastAsia="Teachers" w:hAnsi="Teachers"/>
          <w:sz w:val="24"/>
          <w:szCs w:val="24"/>
          <w:rtl w:val="0"/>
        </w:rPr>
        <w:t xml:space="preserve">English 1/Honors English 1 </w:t>
        <w:tab/>
        <w:tab/>
        <w:t xml:space="preserve">           </w:t>
      </w:r>
      <w:r w:rsidDel="00000000" w:rsidR="00000000" w:rsidRPr="00000000">
        <w:rPr>
          <w:rFonts w:ascii="Teachers" w:cs="Teachers" w:eastAsia="Teachers" w:hAnsi="Teachers"/>
          <w:b w:val="1"/>
          <w:sz w:val="26"/>
          <w:szCs w:val="26"/>
          <w:rtl w:val="0"/>
        </w:rPr>
        <w:t xml:space="preserve">CLASS OF 2029 GOOGLE CLASSROOM CODE:</w:t>
      </w:r>
      <w:r w:rsidDel="00000000" w:rsidR="00000000" w:rsidRPr="00000000">
        <w:rPr>
          <w:rFonts w:ascii="Teachers" w:cs="Teachers" w:eastAsia="Teachers" w:hAnsi="Teachers"/>
          <w:b w:val="1"/>
          <w:sz w:val="24"/>
          <w:szCs w:val="24"/>
          <w:rtl w:val="0"/>
        </w:rPr>
        <w:t xml:space="preserve"> </w:t>
      </w:r>
      <w:r w:rsidDel="00000000" w:rsidR="00000000" w:rsidRPr="00000000">
        <w:rPr>
          <w:rFonts w:ascii="DM Sans" w:cs="DM Sans" w:eastAsia="DM Sans" w:hAnsi="DM Sans"/>
          <w:sz w:val="26"/>
          <w:szCs w:val="26"/>
          <w:rtl w:val="0"/>
        </w:rPr>
        <w:t xml:space="preserve">dqsjy42</w:t>
      </w:r>
    </w:p>
    <w:p w:rsidR="00000000" w:rsidDel="00000000" w:rsidP="00000000" w:rsidRDefault="00000000" w:rsidRPr="00000000" w14:paraId="0000000A">
      <w:pPr>
        <w:rPr>
          <w:rFonts w:ascii="Teachers" w:cs="Teachers" w:eastAsia="Teachers" w:hAnsi="Teachers"/>
          <w:sz w:val="14"/>
          <w:szCs w:val="14"/>
        </w:rPr>
      </w:pPr>
      <w:r w:rsidDel="00000000" w:rsidR="00000000" w:rsidRPr="00000000">
        <w:rPr>
          <w:rtl w:val="0"/>
        </w:rPr>
      </w:r>
    </w:p>
    <w:tbl>
      <w:tblPr>
        <w:tblStyle w:val="Table1"/>
        <w:tblW w:w="11070.0" w:type="dxa"/>
        <w:jc w:val="left"/>
        <w:tblBorders>
          <w:top w:color="ffffff" w:space="0" w:sz="12" w:val="single"/>
          <w:left w:color="ffffff" w:space="0" w:sz="12" w:val="single"/>
          <w:bottom w:color="ffffff" w:space="0" w:sz="12" w:val="single"/>
          <w:right w:color="ffffff" w:space="0" w:sz="12" w:val="single"/>
          <w:insideH w:color="ffffff" w:space="0" w:sz="12" w:val="single"/>
          <w:insideV w:color="ffffff" w:space="0" w:sz="12" w:val="single"/>
        </w:tblBorders>
        <w:tblLayout w:type="fixed"/>
        <w:tblLook w:val="0600"/>
      </w:tblPr>
      <w:tblGrid>
        <w:gridCol w:w="7785"/>
        <w:gridCol w:w="3285"/>
        <w:tblGridChange w:id="0">
          <w:tblGrid>
            <w:gridCol w:w="7785"/>
            <w:gridCol w:w="3285"/>
          </w:tblGrid>
        </w:tblGridChange>
      </w:tblGrid>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80" w:before="0" w:line="240" w:lineRule="auto"/>
              <w:ind w:left="0" w:right="0" w:firstLine="0"/>
              <w:jc w:val="left"/>
              <w:rPr>
                <w:rFonts w:ascii="Teachers" w:cs="Teachers" w:eastAsia="Teachers" w:hAnsi="Teachers"/>
                <w:sz w:val="24"/>
                <w:szCs w:val="24"/>
              </w:rPr>
            </w:pPr>
            <w:r w:rsidDel="00000000" w:rsidR="00000000" w:rsidRPr="00000000">
              <w:rPr>
                <w:rFonts w:ascii="Teachers" w:cs="Teachers" w:eastAsia="Teachers" w:hAnsi="Teachers"/>
                <w:b w:val="1"/>
                <w:sz w:val="24"/>
                <w:szCs w:val="24"/>
                <w:rtl w:val="0"/>
              </w:rPr>
              <w:t xml:space="preserve">STEP ONE</w:t>
            </w:r>
            <w:r w:rsidDel="00000000" w:rsidR="00000000" w:rsidRPr="00000000">
              <w:rPr>
                <w:rFonts w:ascii="Teachers" w:cs="Teachers" w:eastAsia="Teachers" w:hAnsi="Teachers"/>
                <w:sz w:val="24"/>
                <w:szCs w:val="24"/>
                <w:rtl w:val="0"/>
              </w:rPr>
              <w:t xml:space="preserve">: READ. </w:t>
            </w:r>
            <w:hyperlink r:id="rId10">
              <w:r w:rsidDel="00000000" w:rsidR="00000000" w:rsidRPr="00000000">
                <w:rPr>
                  <w:rFonts w:ascii="Teachers" w:cs="Teachers" w:eastAsia="Teachers" w:hAnsi="Teachers"/>
                  <w:color w:val="1155cc"/>
                  <w:sz w:val="24"/>
                  <w:szCs w:val="24"/>
                  <w:u w:val="single"/>
                  <w:rtl w:val="0"/>
                </w:rPr>
                <w:t xml:space="preserve">Select and read one novel from the list below</w:t>
              </w:r>
            </w:hyperlink>
            <w:r w:rsidDel="00000000" w:rsidR="00000000" w:rsidRPr="00000000">
              <w:rPr>
                <w:rFonts w:ascii="Teachers" w:cs="Teachers" w:eastAsia="Teachers" w:hAnsi="Teachers"/>
                <w:sz w:val="24"/>
                <w:szCs w:val="24"/>
                <w:rtl w:val="0"/>
              </w:rPr>
              <w:t xml:space="preserve"> (go to this link, visit the Google Classroom, or scan the QR Code here for more information):</w:t>
            </w:r>
            <w:r w:rsidDel="00000000" w:rsidR="00000000" w:rsidRPr="00000000">
              <w:rPr>
                <w:rtl w:val="0"/>
              </w:rPr>
            </w:r>
          </w:p>
          <w:p w:rsidR="00000000" w:rsidDel="00000000" w:rsidP="00000000" w:rsidRDefault="00000000" w:rsidRPr="00000000" w14:paraId="0000000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80" w:before="0" w:line="240" w:lineRule="auto"/>
              <w:ind w:left="720" w:right="0" w:hanging="360"/>
              <w:jc w:val="left"/>
              <w:rPr>
                <w:rFonts w:ascii="Teachers" w:cs="Teachers" w:eastAsia="Teachers" w:hAnsi="Teachers"/>
              </w:rPr>
            </w:pPr>
            <w:r w:rsidDel="00000000" w:rsidR="00000000" w:rsidRPr="00000000">
              <w:rPr>
                <w:rFonts w:ascii="Teachers" w:cs="Teachers" w:eastAsia="Teachers" w:hAnsi="Teachers"/>
                <w:i w:val="1"/>
                <w:rtl w:val="0"/>
              </w:rPr>
              <w:t xml:space="preserve">American Born Chinese</w:t>
            </w:r>
            <w:r w:rsidDel="00000000" w:rsidR="00000000" w:rsidRPr="00000000">
              <w:rPr>
                <w:rFonts w:ascii="Teachers" w:cs="Teachers" w:eastAsia="Teachers" w:hAnsi="Teachers"/>
                <w:rtl w:val="0"/>
              </w:rPr>
              <w:t xml:space="preserve"> by Gene Lueng Yang</w:t>
            </w:r>
            <w:r w:rsidDel="00000000" w:rsidR="00000000" w:rsidRPr="00000000">
              <w:drawing>
                <wp:anchor allowOverlap="1" behindDoc="0" distB="114300" distT="114300" distL="114300" distR="114300" hidden="0" layoutInCell="1" locked="0" relativeHeight="0" simplePos="0">
                  <wp:simplePos x="0" y="0"/>
                  <wp:positionH relativeFrom="column">
                    <wp:posOffset>3400425</wp:posOffset>
                  </wp:positionH>
                  <wp:positionV relativeFrom="paragraph">
                    <wp:posOffset>123825</wp:posOffset>
                  </wp:positionV>
                  <wp:extent cx="1598240" cy="1598240"/>
                  <wp:effectExtent b="0" l="0" r="0" t="0"/>
                  <wp:wrapNone/>
                  <wp:docPr id="4"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1598240" cy="1598240"/>
                          </a:xfrm>
                          <a:prstGeom prst="rect"/>
                          <a:ln/>
                        </pic:spPr>
                      </pic:pic>
                    </a:graphicData>
                  </a:graphic>
                </wp:anchor>
              </w:drawing>
            </w:r>
          </w:p>
          <w:p w:rsidR="00000000" w:rsidDel="00000000" w:rsidP="00000000" w:rsidRDefault="00000000" w:rsidRPr="00000000" w14:paraId="0000000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80" w:before="0" w:line="240" w:lineRule="auto"/>
              <w:ind w:left="720" w:right="0" w:hanging="360"/>
              <w:jc w:val="left"/>
              <w:rPr>
                <w:rFonts w:ascii="Teachers" w:cs="Teachers" w:eastAsia="Teachers" w:hAnsi="Teachers"/>
              </w:rPr>
            </w:pPr>
            <w:r w:rsidDel="00000000" w:rsidR="00000000" w:rsidRPr="00000000">
              <w:rPr>
                <w:rFonts w:ascii="Teachers" w:cs="Teachers" w:eastAsia="Teachers" w:hAnsi="Teachers"/>
                <w:i w:val="1"/>
                <w:rtl w:val="0"/>
              </w:rPr>
              <w:t xml:space="preserve">The Hunger Games</w:t>
            </w:r>
            <w:r w:rsidDel="00000000" w:rsidR="00000000" w:rsidRPr="00000000">
              <w:rPr>
                <w:rFonts w:ascii="Teachers" w:cs="Teachers" w:eastAsia="Teachers" w:hAnsi="Teachers"/>
                <w:rtl w:val="0"/>
              </w:rPr>
              <w:t xml:space="preserve"> by Suzanne Collins</w:t>
            </w:r>
          </w:p>
          <w:p w:rsidR="00000000" w:rsidDel="00000000" w:rsidP="00000000" w:rsidRDefault="00000000" w:rsidRPr="00000000" w14:paraId="0000000E">
            <w:pPr>
              <w:widowControl w:val="0"/>
              <w:numPr>
                <w:ilvl w:val="0"/>
                <w:numId w:val="2"/>
              </w:numPr>
              <w:spacing w:after="80" w:line="240" w:lineRule="auto"/>
              <w:ind w:left="720" w:hanging="360"/>
              <w:rPr>
                <w:rFonts w:ascii="Teachers" w:cs="Teachers" w:eastAsia="Teachers" w:hAnsi="Teachers"/>
              </w:rPr>
            </w:pPr>
            <w:r w:rsidDel="00000000" w:rsidR="00000000" w:rsidRPr="00000000">
              <w:rPr>
                <w:rFonts w:ascii="Teachers" w:cs="Teachers" w:eastAsia="Teachers" w:hAnsi="Teachers"/>
                <w:i w:val="1"/>
                <w:rtl w:val="0"/>
              </w:rPr>
              <w:t xml:space="preserve">Let Me Hear a Rhyme</w:t>
            </w:r>
            <w:r w:rsidDel="00000000" w:rsidR="00000000" w:rsidRPr="00000000">
              <w:rPr>
                <w:rFonts w:ascii="Teachers" w:cs="Teachers" w:eastAsia="Teachers" w:hAnsi="Teachers"/>
                <w:rtl w:val="0"/>
              </w:rPr>
              <w:t xml:space="preserve"> by Tiffany D. Jackson</w:t>
            </w:r>
          </w:p>
          <w:p w:rsidR="00000000" w:rsidDel="00000000" w:rsidP="00000000" w:rsidRDefault="00000000" w:rsidRPr="00000000" w14:paraId="0000000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80" w:before="0" w:line="240" w:lineRule="auto"/>
              <w:ind w:left="720" w:right="0" w:hanging="360"/>
              <w:jc w:val="left"/>
              <w:rPr>
                <w:rFonts w:ascii="Teachers" w:cs="Teachers" w:eastAsia="Teachers" w:hAnsi="Teachers"/>
              </w:rPr>
            </w:pPr>
            <w:r w:rsidDel="00000000" w:rsidR="00000000" w:rsidRPr="00000000">
              <w:rPr>
                <w:rFonts w:ascii="Teachers" w:cs="Teachers" w:eastAsia="Teachers" w:hAnsi="Teachers"/>
                <w:i w:val="1"/>
                <w:rtl w:val="0"/>
              </w:rPr>
              <w:t xml:space="preserve">The Hate U Give</w:t>
            </w:r>
            <w:r w:rsidDel="00000000" w:rsidR="00000000" w:rsidRPr="00000000">
              <w:rPr>
                <w:rFonts w:ascii="Teachers" w:cs="Teachers" w:eastAsia="Teachers" w:hAnsi="Teachers"/>
                <w:rtl w:val="0"/>
              </w:rPr>
              <w:t xml:space="preserve"> by Angie Thomas</w:t>
            </w:r>
          </w:p>
          <w:p w:rsidR="00000000" w:rsidDel="00000000" w:rsidP="00000000" w:rsidRDefault="00000000" w:rsidRPr="00000000" w14:paraId="0000001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80" w:before="0" w:line="240" w:lineRule="auto"/>
              <w:ind w:left="720" w:right="0" w:hanging="360"/>
              <w:jc w:val="left"/>
              <w:rPr>
                <w:rFonts w:ascii="Teachers" w:cs="Teachers" w:eastAsia="Teachers" w:hAnsi="Teachers"/>
              </w:rPr>
            </w:pPr>
            <w:r w:rsidDel="00000000" w:rsidR="00000000" w:rsidRPr="00000000">
              <w:rPr>
                <w:rFonts w:ascii="Teachers" w:cs="Teachers" w:eastAsia="Teachers" w:hAnsi="Teachers"/>
                <w:i w:val="1"/>
                <w:rtl w:val="0"/>
              </w:rPr>
              <w:t xml:space="preserve">Long Way Down</w:t>
            </w:r>
            <w:r w:rsidDel="00000000" w:rsidR="00000000" w:rsidRPr="00000000">
              <w:rPr>
                <w:rFonts w:ascii="Teachers" w:cs="Teachers" w:eastAsia="Teachers" w:hAnsi="Teachers"/>
                <w:rtl w:val="0"/>
              </w:rPr>
              <w:t xml:space="preserve"> by Jason Reynolds</w:t>
            </w:r>
          </w:p>
          <w:p w:rsidR="00000000" w:rsidDel="00000000" w:rsidP="00000000" w:rsidRDefault="00000000" w:rsidRPr="00000000" w14:paraId="0000001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80" w:before="0" w:line="240" w:lineRule="auto"/>
              <w:ind w:left="720" w:right="0" w:hanging="360"/>
              <w:jc w:val="left"/>
              <w:rPr>
                <w:rFonts w:ascii="Teachers" w:cs="Teachers" w:eastAsia="Teachers" w:hAnsi="Teachers"/>
              </w:rPr>
            </w:pPr>
            <w:r w:rsidDel="00000000" w:rsidR="00000000" w:rsidRPr="00000000">
              <w:rPr>
                <w:rFonts w:ascii="Teachers" w:cs="Teachers" w:eastAsia="Teachers" w:hAnsi="Teachers"/>
                <w:i w:val="1"/>
                <w:rtl w:val="0"/>
              </w:rPr>
              <w:t xml:space="preserve">Lord of the Flies </w:t>
            </w:r>
            <w:r w:rsidDel="00000000" w:rsidR="00000000" w:rsidRPr="00000000">
              <w:rPr>
                <w:rFonts w:ascii="Teachers" w:cs="Teachers" w:eastAsia="Teachers" w:hAnsi="Teachers"/>
                <w:rtl w:val="0"/>
              </w:rPr>
              <w:t xml:space="preserve">by William Golding</w:t>
            </w:r>
          </w:p>
          <w:p w:rsidR="00000000" w:rsidDel="00000000" w:rsidP="00000000" w:rsidRDefault="00000000" w:rsidRPr="00000000" w14:paraId="00000012">
            <w:pPr>
              <w:widowControl w:val="0"/>
              <w:numPr>
                <w:ilvl w:val="0"/>
                <w:numId w:val="2"/>
              </w:numPr>
              <w:spacing w:after="80" w:before="0" w:line="240" w:lineRule="auto"/>
              <w:ind w:left="720" w:hanging="360"/>
              <w:rPr>
                <w:rFonts w:ascii="Teachers" w:cs="Teachers" w:eastAsia="Teachers" w:hAnsi="Teachers"/>
              </w:rPr>
            </w:pPr>
            <w:r w:rsidDel="00000000" w:rsidR="00000000" w:rsidRPr="00000000">
              <w:rPr>
                <w:rFonts w:ascii="Teachers" w:cs="Teachers" w:eastAsia="Teachers" w:hAnsi="Teachers"/>
                <w:i w:val="1"/>
                <w:rtl w:val="0"/>
              </w:rPr>
              <w:t xml:space="preserve">Internment by Samira Ahmed</w:t>
            </w:r>
          </w:p>
          <w:p w:rsidR="00000000" w:rsidDel="00000000" w:rsidP="00000000" w:rsidRDefault="00000000" w:rsidRPr="00000000" w14:paraId="00000013">
            <w:pPr>
              <w:widowControl w:val="0"/>
              <w:numPr>
                <w:ilvl w:val="0"/>
                <w:numId w:val="2"/>
              </w:numPr>
              <w:spacing w:after="80" w:before="0" w:line="240" w:lineRule="auto"/>
              <w:ind w:left="720" w:hanging="360"/>
              <w:rPr>
                <w:rFonts w:ascii="Teachers" w:cs="Teachers" w:eastAsia="Teachers" w:hAnsi="Teachers"/>
              </w:rPr>
            </w:pPr>
            <w:r w:rsidDel="00000000" w:rsidR="00000000" w:rsidRPr="00000000">
              <w:rPr>
                <w:rFonts w:ascii="Teachers" w:cs="Teachers" w:eastAsia="Teachers" w:hAnsi="Teachers"/>
                <w:i w:val="1"/>
                <w:rtl w:val="0"/>
              </w:rPr>
              <w:t xml:space="preserve">I Must Betray You</w:t>
            </w:r>
            <w:r w:rsidDel="00000000" w:rsidR="00000000" w:rsidRPr="00000000">
              <w:rPr>
                <w:rFonts w:ascii="Teachers" w:cs="Teachers" w:eastAsia="Teachers" w:hAnsi="Teachers"/>
                <w:rtl w:val="0"/>
              </w:rPr>
              <w:t xml:space="preserve"> by Ruta Sepetys</w:t>
            </w:r>
          </w:p>
          <w:p w:rsidR="00000000" w:rsidDel="00000000" w:rsidP="00000000" w:rsidRDefault="00000000" w:rsidRPr="00000000" w14:paraId="0000001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80" w:before="0" w:line="240" w:lineRule="auto"/>
              <w:ind w:left="720" w:right="0" w:hanging="360"/>
              <w:jc w:val="left"/>
              <w:rPr>
                <w:rFonts w:ascii="Teachers" w:cs="Teachers" w:eastAsia="Teachers" w:hAnsi="Teachers"/>
              </w:rPr>
            </w:pPr>
            <w:r w:rsidDel="00000000" w:rsidR="00000000" w:rsidRPr="00000000">
              <w:rPr>
                <w:rFonts w:ascii="Teachers" w:cs="Teachers" w:eastAsia="Teachers" w:hAnsi="Teachers"/>
                <w:i w:val="1"/>
                <w:rtl w:val="0"/>
              </w:rPr>
              <w:t xml:space="preserve">True Biz</w:t>
            </w:r>
            <w:r w:rsidDel="00000000" w:rsidR="00000000" w:rsidRPr="00000000">
              <w:rPr>
                <w:rFonts w:ascii="Teachers" w:cs="Teachers" w:eastAsia="Teachers" w:hAnsi="Teachers"/>
                <w:rtl w:val="0"/>
              </w:rPr>
              <w:t xml:space="preserve"> by Sara Novic</w:t>
            </w:r>
          </w:p>
          <w:p w:rsidR="00000000" w:rsidDel="00000000" w:rsidP="00000000" w:rsidRDefault="00000000" w:rsidRPr="00000000" w14:paraId="0000001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80" w:before="0" w:line="240" w:lineRule="auto"/>
              <w:ind w:left="720" w:right="0" w:hanging="360"/>
              <w:jc w:val="left"/>
              <w:rPr>
                <w:rFonts w:ascii="Teachers" w:cs="Teachers" w:eastAsia="Teachers" w:hAnsi="Teachers"/>
              </w:rPr>
            </w:pPr>
            <w:r w:rsidDel="00000000" w:rsidR="00000000" w:rsidRPr="00000000">
              <w:rPr>
                <w:rFonts w:ascii="Teachers" w:cs="Teachers" w:eastAsia="Teachers" w:hAnsi="Teachers"/>
                <w:i w:val="1"/>
                <w:rtl w:val="0"/>
              </w:rPr>
              <w:t xml:space="preserve">Song of Achilles</w:t>
            </w:r>
            <w:r w:rsidDel="00000000" w:rsidR="00000000" w:rsidRPr="00000000">
              <w:rPr>
                <w:rFonts w:ascii="Teachers" w:cs="Teachers" w:eastAsia="Teachers" w:hAnsi="Teachers"/>
                <w:rtl w:val="0"/>
              </w:rPr>
              <w:t xml:space="preserve"> by Madeline Miller</w:t>
            </w:r>
          </w:p>
          <w:p w:rsidR="00000000" w:rsidDel="00000000" w:rsidP="00000000" w:rsidRDefault="00000000" w:rsidRPr="00000000" w14:paraId="00000016">
            <w:pPr>
              <w:widowControl w:val="0"/>
              <w:numPr>
                <w:ilvl w:val="0"/>
                <w:numId w:val="2"/>
              </w:numPr>
              <w:spacing w:after="80" w:before="0" w:line="240" w:lineRule="auto"/>
              <w:ind w:left="720" w:hanging="360"/>
              <w:rPr>
                <w:rFonts w:ascii="Teachers" w:cs="Teachers" w:eastAsia="Teachers" w:hAnsi="Teachers"/>
              </w:rPr>
            </w:pPr>
            <w:r w:rsidDel="00000000" w:rsidR="00000000" w:rsidRPr="00000000">
              <w:rPr>
                <w:rFonts w:ascii="Teachers" w:cs="Teachers" w:eastAsia="Teachers" w:hAnsi="Teachers"/>
                <w:i w:val="1"/>
                <w:rtl w:val="0"/>
              </w:rPr>
              <w:t xml:space="preserve">Bloodchild and Other Stories</w:t>
            </w:r>
            <w:r w:rsidDel="00000000" w:rsidR="00000000" w:rsidRPr="00000000">
              <w:rPr>
                <w:rFonts w:ascii="Teachers" w:cs="Teachers" w:eastAsia="Teachers" w:hAnsi="Teachers"/>
                <w:rtl w:val="0"/>
              </w:rPr>
              <w:t xml:space="preserve"> by Octavia Butler</w:t>
            </w:r>
          </w:p>
          <w:p w:rsidR="00000000" w:rsidDel="00000000" w:rsidP="00000000" w:rsidRDefault="00000000" w:rsidRPr="00000000" w14:paraId="0000001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80" w:before="0" w:line="240" w:lineRule="auto"/>
              <w:ind w:left="720" w:right="0" w:hanging="360"/>
              <w:jc w:val="left"/>
              <w:rPr>
                <w:rFonts w:ascii="Teachers" w:cs="Teachers" w:eastAsia="Teachers" w:hAnsi="Teachers"/>
              </w:rPr>
            </w:pPr>
            <w:r w:rsidDel="00000000" w:rsidR="00000000" w:rsidRPr="00000000">
              <w:rPr>
                <w:rFonts w:ascii="Teachers" w:cs="Teachers" w:eastAsia="Teachers" w:hAnsi="Teachers"/>
                <w:i w:val="1"/>
                <w:rtl w:val="0"/>
              </w:rPr>
              <w:t xml:space="preserve">Never Let Me Go</w:t>
            </w:r>
            <w:r w:rsidDel="00000000" w:rsidR="00000000" w:rsidRPr="00000000">
              <w:rPr>
                <w:rFonts w:ascii="Teachers" w:cs="Teachers" w:eastAsia="Teachers" w:hAnsi="Teachers"/>
                <w:rtl w:val="0"/>
              </w:rPr>
              <w:t xml:space="preserve"> by Kazuo Ishiguro</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Teachers" w:cs="Teachers" w:eastAsia="Teachers" w:hAnsi="Teachers"/>
                <w:sz w:val="24"/>
                <w:szCs w:val="24"/>
              </w:rPr>
            </w:pPr>
            <w:r w:rsidDel="00000000" w:rsidR="00000000" w:rsidRPr="00000000">
              <w:rPr>
                <w:rFonts w:ascii="Teachers" w:cs="Teachers" w:eastAsia="Teachers" w:hAnsi="Teachers"/>
                <w:b w:val="1"/>
                <w:sz w:val="24"/>
                <w:szCs w:val="24"/>
                <w:rtl w:val="0"/>
              </w:rPr>
              <w:t xml:space="preserve">HONORS REQUIREMENT</w:t>
            </w:r>
            <w:r w:rsidDel="00000000" w:rsidR="00000000" w:rsidRPr="00000000">
              <w:rPr>
                <w:rFonts w:ascii="Teachers" w:cs="Teachers" w:eastAsia="Teachers" w:hAnsi="Teachers"/>
                <w:sz w:val="24"/>
                <w:szCs w:val="24"/>
                <w:rtl w:val="0"/>
              </w:rPr>
              <w:t xml:space="preserve">: </w:t>
            </w:r>
            <w:hyperlink r:id="rId12">
              <w:r w:rsidDel="00000000" w:rsidR="00000000" w:rsidRPr="00000000">
                <w:rPr>
                  <w:rFonts w:ascii="Teachers" w:cs="Teachers" w:eastAsia="Teachers" w:hAnsi="Teachers"/>
                  <w:color w:val="1155cc"/>
                  <w:sz w:val="24"/>
                  <w:szCs w:val="24"/>
                  <w:u w:val="single"/>
                  <w:rtl w:val="0"/>
                </w:rPr>
                <w:t xml:space="preserve">Annotate your selected text</w:t>
              </w:r>
            </w:hyperlink>
            <w:r w:rsidDel="00000000" w:rsidR="00000000" w:rsidRPr="00000000">
              <w:rPr>
                <w:rFonts w:ascii="Teachers" w:cs="Teachers" w:eastAsia="Teachers" w:hAnsi="Teachers"/>
                <w:sz w:val="24"/>
                <w:szCs w:val="24"/>
                <w:rtl w:val="0"/>
              </w:rPr>
              <w:t xml:space="preserve"> as you read by making notes directly on your copy of the text. It is preferred that you purchase and write on your book, but you may use post-its to annotate a library text if necessary. Students not in honors are encouraged, but not required, to annotate as well. (More info. on annotation at the link)</w:t>
            </w:r>
          </w:p>
        </w:tc>
        <w:tc>
          <w:tcPr>
            <w:shd w:fill="f3f3f3"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eachers" w:cs="Teachers" w:eastAsia="Teachers" w:hAnsi="Teachers"/>
                <w:sz w:val="24"/>
                <w:szCs w:val="24"/>
              </w:rPr>
            </w:pPr>
            <w:r w:rsidDel="00000000" w:rsidR="00000000" w:rsidRPr="00000000">
              <w:rPr>
                <w:rFonts w:ascii="Teachers" w:cs="Teachers" w:eastAsia="Teachers" w:hAnsi="Teachers"/>
                <w:b w:val="1"/>
                <w:sz w:val="24"/>
                <w:szCs w:val="24"/>
                <w:rtl w:val="0"/>
              </w:rPr>
              <w:t xml:space="preserve">STEP TWO</w:t>
            </w:r>
            <w:r w:rsidDel="00000000" w:rsidR="00000000" w:rsidRPr="00000000">
              <w:rPr>
                <w:rFonts w:ascii="Teachers" w:cs="Teachers" w:eastAsia="Teachers" w:hAnsi="Teachers"/>
                <w:sz w:val="24"/>
                <w:szCs w:val="24"/>
                <w:rtl w:val="0"/>
              </w:rPr>
              <w:t xml:space="preserve">: JOURNAL</w:t>
            </w:r>
          </w:p>
          <w:p w:rsidR="00000000" w:rsidDel="00000000" w:rsidP="00000000" w:rsidRDefault="00000000" w:rsidRPr="00000000" w14:paraId="0000001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Teachers" w:cs="Teachers" w:eastAsia="Teachers" w:hAnsi="Teachers"/>
                <w:sz w:val="24"/>
                <w:szCs w:val="24"/>
                <w:u w:val="none"/>
              </w:rPr>
            </w:pPr>
            <w:r w:rsidDel="00000000" w:rsidR="00000000" w:rsidRPr="00000000">
              <w:rPr>
                <w:rFonts w:ascii="Teachers" w:cs="Teachers" w:eastAsia="Teachers" w:hAnsi="Teachers"/>
                <w:sz w:val="24"/>
                <w:szCs w:val="24"/>
                <w:rtl w:val="0"/>
              </w:rPr>
              <w:t xml:space="preserve">Acquire an unused composition book. This will be used as your Writer’s Notebook going forward this school year in English 1 </w:t>
            </w:r>
          </w:p>
          <w:p w:rsidR="00000000" w:rsidDel="00000000" w:rsidP="00000000" w:rsidRDefault="00000000" w:rsidRPr="00000000" w14:paraId="0000001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Teachers" w:cs="Teachers" w:eastAsia="Teachers" w:hAnsi="Teachers"/>
                <w:sz w:val="24"/>
                <w:szCs w:val="24"/>
                <w:u w:val="none"/>
              </w:rPr>
            </w:pPr>
            <w:r w:rsidDel="00000000" w:rsidR="00000000" w:rsidRPr="00000000">
              <w:rPr>
                <w:rFonts w:ascii="Teachers" w:cs="Teachers" w:eastAsia="Teachers" w:hAnsi="Teachers"/>
                <w:sz w:val="24"/>
                <w:szCs w:val="24"/>
                <w:rtl w:val="0"/>
              </w:rPr>
              <w:t xml:space="preserve">Complete the alphabet literacy journal assignment, prompts on reverse; one completed entry per page for each letter of the alphabet</w:t>
            </w:r>
          </w:p>
          <w:p w:rsidR="00000000" w:rsidDel="00000000" w:rsidP="00000000" w:rsidRDefault="00000000" w:rsidRPr="00000000" w14:paraId="0000001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Teachers" w:cs="Teachers" w:eastAsia="Teachers" w:hAnsi="Teachers"/>
                <w:sz w:val="24"/>
                <w:szCs w:val="24"/>
                <w:u w:val="none"/>
              </w:rPr>
            </w:pPr>
            <w:r w:rsidDel="00000000" w:rsidR="00000000" w:rsidRPr="00000000">
              <w:rPr>
                <w:rFonts w:ascii="Teachers" w:cs="Teachers" w:eastAsia="Teachers" w:hAnsi="Teachers"/>
                <w:sz w:val="24"/>
                <w:szCs w:val="24"/>
                <w:rtl w:val="0"/>
              </w:rPr>
              <w:t xml:space="preserve">Turn in your completed composition book, labeled with your name and period, to your English teacher on the first day of school</w:t>
            </w:r>
          </w:p>
        </w:tc>
      </w:tr>
    </w:tbl>
    <w:p w:rsidR="00000000" w:rsidDel="00000000" w:rsidP="00000000" w:rsidRDefault="00000000" w:rsidRPr="00000000" w14:paraId="0000001D">
      <w:pPr>
        <w:rPr>
          <w:rFonts w:ascii="Teachers" w:cs="Teachers" w:eastAsia="Teachers" w:hAnsi="Teachers"/>
        </w:rPr>
      </w:pPr>
      <w:r w:rsidDel="00000000" w:rsidR="00000000" w:rsidRPr="00000000">
        <w:rPr>
          <w:rtl w:val="0"/>
        </w:rPr>
      </w:r>
    </w:p>
    <w:tbl>
      <w:tblPr>
        <w:tblStyle w:val="Table2"/>
        <w:tblW w:w="110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5"/>
        <w:gridCol w:w="10155"/>
        <w:tblGridChange w:id="0">
          <w:tblGrid>
            <w:gridCol w:w="915"/>
            <w:gridCol w:w="10155"/>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eachers" w:cs="Teachers" w:eastAsia="Teachers" w:hAnsi="Teachers"/>
                <w:i w:val="1"/>
                <w:sz w:val="32"/>
                <w:szCs w:val="32"/>
              </w:rPr>
            </w:pPr>
            <w:r w:rsidDel="00000000" w:rsidR="00000000" w:rsidRPr="00000000">
              <w:rPr>
                <w:rFonts w:ascii="Teachers" w:cs="Teachers" w:eastAsia="Teachers" w:hAnsi="Teachers"/>
                <w:sz w:val="32"/>
                <w:szCs w:val="32"/>
                <w:rtl w:val="0"/>
              </w:rPr>
              <w:t xml:space="preserve">ENGLISH 1 SUMMER READING ASSIGNMENT: </w:t>
            </w:r>
            <w:r w:rsidDel="00000000" w:rsidR="00000000" w:rsidRPr="00000000">
              <w:rPr>
                <w:rFonts w:ascii="Teachers" w:cs="Teachers" w:eastAsia="Teachers" w:hAnsi="Teachers"/>
                <w:i w:val="1"/>
                <w:sz w:val="32"/>
                <w:szCs w:val="32"/>
                <w:rtl w:val="0"/>
              </w:rPr>
              <w:t xml:space="preserve">ALPHABET LITERACY JOURNAL</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eachers" w:cs="Teachers" w:eastAsia="Teachers" w:hAnsi="Teachers"/>
                <w:sz w:val="23"/>
                <w:szCs w:val="23"/>
              </w:rPr>
            </w:pPr>
            <w:r w:rsidDel="00000000" w:rsidR="00000000" w:rsidRPr="00000000">
              <w:rPr>
                <w:rFonts w:ascii="Teachers" w:cs="Teachers" w:eastAsia="Teachers" w:hAnsi="Teachers"/>
                <w:sz w:val="23"/>
                <w:szCs w:val="23"/>
                <w:rtl w:val="0"/>
              </w:rPr>
              <w:t xml:space="preserve">Devote one page per letter of the alphabet in your composition book. Label each page with the letter, and fill (most of) the page with your response. You may use a combination of original writing, original and collaged images, quotations, research, and creative writing. Work should be original, refer to the text, and be complete. </w:t>
            </w:r>
          </w:p>
          <w:p w:rsidR="00000000" w:rsidDel="00000000" w:rsidP="00000000" w:rsidRDefault="00000000" w:rsidRPr="00000000" w14:paraId="00000021">
            <w:pPr>
              <w:widowControl w:val="0"/>
              <w:spacing w:after="200" w:line="240" w:lineRule="auto"/>
              <w:rPr>
                <w:rFonts w:ascii="Teachers" w:cs="Teachers" w:eastAsia="Teachers" w:hAnsi="Teachers"/>
                <w:sz w:val="23"/>
                <w:szCs w:val="23"/>
              </w:rPr>
            </w:pPr>
            <w:r w:rsidDel="00000000" w:rsidR="00000000" w:rsidRPr="00000000">
              <w:rPr>
                <w:rFonts w:ascii="Teachers" w:cs="Teachers" w:eastAsia="Teachers" w:hAnsi="Teachers"/>
                <w:b w:val="1"/>
                <w:sz w:val="23"/>
                <w:szCs w:val="23"/>
                <w:rtl w:val="0"/>
              </w:rPr>
              <w:t xml:space="preserve">*ALTERNATIVE: </w:t>
            </w:r>
            <w:r w:rsidDel="00000000" w:rsidR="00000000" w:rsidRPr="00000000">
              <w:rPr>
                <w:rFonts w:ascii="Teachers" w:cs="Teachers" w:eastAsia="Teachers" w:hAnsi="Teachers"/>
                <w:sz w:val="23"/>
                <w:szCs w:val="23"/>
                <w:rtl w:val="0"/>
              </w:rPr>
              <w:t xml:space="preserve">If you have a creative idea for a certain letter of the alphabet, you may come up with your own prompt for some of your pages (for instance, I am reading </w:t>
            </w:r>
            <w:r w:rsidDel="00000000" w:rsidR="00000000" w:rsidRPr="00000000">
              <w:rPr>
                <w:rFonts w:ascii="Teachers" w:cs="Teachers" w:eastAsia="Teachers" w:hAnsi="Teachers"/>
                <w:i w:val="1"/>
                <w:sz w:val="23"/>
                <w:szCs w:val="23"/>
                <w:rtl w:val="0"/>
              </w:rPr>
              <w:t xml:space="preserve">Hunger Games</w:t>
            </w:r>
            <w:r w:rsidDel="00000000" w:rsidR="00000000" w:rsidRPr="00000000">
              <w:rPr>
                <w:rFonts w:ascii="Teachers" w:cs="Teachers" w:eastAsia="Teachers" w:hAnsi="Teachers"/>
                <w:sz w:val="23"/>
                <w:szCs w:val="23"/>
                <w:rtl w:val="0"/>
              </w:rPr>
              <w:t xml:space="preserve"> and devote my page for “M” to an analysis of the symbol of the Mockingjay; or perhaps I read </w:t>
            </w:r>
            <w:r w:rsidDel="00000000" w:rsidR="00000000" w:rsidRPr="00000000">
              <w:rPr>
                <w:rFonts w:ascii="Teachers" w:cs="Teachers" w:eastAsia="Teachers" w:hAnsi="Teachers"/>
                <w:i w:val="1"/>
                <w:sz w:val="23"/>
                <w:szCs w:val="23"/>
                <w:rtl w:val="0"/>
              </w:rPr>
              <w:t xml:space="preserve">Song of Achilles</w:t>
            </w:r>
            <w:r w:rsidDel="00000000" w:rsidR="00000000" w:rsidRPr="00000000">
              <w:rPr>
                <w:rFonts w:ascii="Teachers" w:cs="Teachers" w:eastAsia="Teachers" w:hAnsi="Teachers"/>
                <w:sz w:val="23"/>
                <w:szCs w:val="23"/>
                <w:rtl w:val="0"/>
              </w:rPr>
              <w:t xml:space="preserve"> and I want to create a “Family Tree” for F to show the relationships between the characters, or a Map for “M” to show the locations visited)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Jua" w:cs="Jua" w:eastAsia="Jua" w:hAnsi="Jua"/>
                <w:sz w:val="32"/>
                <w:szCs w:val="32"/>
              </w:rPr>
            </w:pPr>
            <w:r w:rsidDel="00000000" w:rsidR="00000000" w:rsidRPr="00000000">
              <w:rPr>
                <w:rFonts w:ascii="Jua" w:cs="Jua" w:eastAsia="Jua" w:hAnsi="Jua"/>
                <w:sz w:val="32"/>
                <w:szCs w:val="32"/>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eachers" w:cs="Teachers" w:eastAsia="Teachers" w:hAnsi="Teachers"/>
                <w:i w:val="1"/>
                <w:sz w:val="23"/>
                <w:szCs w:val="23"/>
              </w:rPr>
            </w:pPr>
            <w:r w:rsidDel="00000000" w:rsidR="00000000" w:rsidRPr="00000000">
              <w:rPr>
                <w:rFonts w:ascii="Teachers" w:cs="Teachers" w:eastAsia="Teachers" w:hAnsi="Teachers"/>
                <w:b w:val="1"/>
                <w:sz w:val="23"/>
                <w:szCs w:val="23"/>
                <w:rtl w:val="0"/>
              </w:rPr>
              <w:t xml:space="preserve">ANTAGONIST</w:t>
            </w:r>
            <w:r w:rsidDel="00000000" w:rsidR="00000000" w:rsidRPr="00000000">
              <w:rPr>
                <w:rFonts w:ascii="Teachers" w:cs="Teachers" w:eastAsia="Teachers" w:hAnsi="Teachers"/>
                <w:sz w:val="23"/>
                <w:szCs w:val="23"/>
                <w:rtl w:val="0"/>
              </w:rPr>
              <w:t xml:space="preserve">: Analyze the antagonizing character or force in this novel. </w:t>
            </w:r>
            <w:r w:rsidDel="00000000" w:rsidR="00000000" w:rsidRPr="00000000">
              <w:rPr>
                <w:rFonts w:ascii="Teachers" w:cs="Teachers" w:eastAsia="Teachers" w:hAnsi="Teachers"/>
                <w:i w:val="1"/>
                <w:sz w:val="23"/>
                <w:szCs w:val="23"/>
                <w:rtl w:val="0"/>
              </w:rPr>
              <w:t xml:space="preserve">An antagonist is defined as the character or force that opposes the protagonist. This pushback creates conflict in the story and builds tension. An antagonist can be anything opposing the protagonist: another character, the status quo, forces of nature, or even the protagonist themself.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Jua" w:cs="Jua" w:eastAsia="Jua" w:hAnsi="Jua"/>
                <w:sz w:val="32"/>
                <w:szCs w:val="32"/>
              </w:rPr>
            </w:pPr>
            <w:r w:rsidDel="00000000" w:rsidR="00000000" w:rsidRPr="00000000">
              <w:rPr>
                <w:rFonts w:ascii="Jua" w:cs="Jua" w:eastAsia="Jua" w:hAnsi="Jua"/>
                <w:sz w:val="32"/>
                <w:szCs w:val="32"/>
                <w:rtl w:val="0"/>
              </w:rPr>
              <w:t xml:space="preserve">B</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eachers" w:cs="Teachers" w:eastAsia="Teachers" w:hAnsi="Teachers"/>
                <w:sz w:val="23"/>
                <w:szCs w:val="23"/>
              </w:rPr>
            </w:pPr>
            <w:r w:rsidDel="00000000" w:rsidR="00000000" w:rsidRPr="00000000">
              <w:rPr>
                <w:rFonts w:ascii="Teachers" w:cs="Teachers" w:eastAsia="Teachers" w:hAnsi="Teachers"/>
                <w:b w:val="1"/>
                <w:sz w:val="23"/>
                <w:szCs w:val="23"/>
                <w:rtl w:val="0"/>
              </w:rPr>
              <w:t xml:space="preserve">BEAUTIFUL WORDS</w:t>
            </w:r>
            <w:r w:rsidDel="00000000" w:rsidR="00000000" w:rsidRPr="00000000">
              <w:rPr>
                <w:rFonts w:ascii="Teachers" w:cs="Teachers" w:eastAsia="Teachers" w:hAnsi="Teachers"/>
                <w:sz w:val="23"/>
                <w:szCs w:val="23"/>
                <w:rtl w:val="0"/>
              </w:rPr>
              <w:t xml:space="preserve">: Record some of your favorite sentences from the book on this page. Include the author and page number for each quote.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Jua" w:cs="Jua" w:eastAsia="Jua" w:hAnsi="Jua"/>
                <w:sz w:val="32"/>
                <w:szCs w:val="32"/>
              </w:rPr>
            </w:pPr>
            <w:r w:rsidDel="00000000" w:rsidR="00000000" w:rsidRPr="00000000">
              <w:rPr>
                <w:rFonts w:ascii="Jua" w:cs="Jua" w:eastAsia="Jua" w:hAnsi="Jua"/>
                <w:sz w:val="32"/>
                <w:szCs w:val="32"/>
                <w:rtl w:val="0"/>
              </w:rPr>
              <w:t xml:space="preserve">C</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eachers" w:cs="Teachers" w:eastAsia="Teachers" w:hAnsi="Teachers"/>
                <w:i w:val="1"/>
                <w:sz w:val="23"/>
                <w:szCs w:val="23"/>
              </w:rPr>
            </w:pPr>
            <w:r w:rsidDel="00000000" w:rsidR="00000000" w:rsidRPr="00000000">
              <w:rPr>
                <w:rFonts w:ascii="Teachers" w:cs="Teachers" w:eastAsia="Teachers" w:hAnsi="Teachers"/>
                <w:b w:val="1"/>
                <w:sz w:val="23"/>
                <w:szCs w:val="23"/>
                <w:rtl w:val="0"/>
              </w:rPr>
              <w:t xml:space="preserve">CLIMAX</w:t>
            </w:r>
            <w:r w:rsidDel="00000000" w:rsidR="00000000" w:rsidRPr="00000000">
              <w:rPr>
                <w:rFonts w:ascii="Teachers" w:cs="Teachers" w:eastAsia="Teachers" w:hAnsi="Teachers"/>
                <w:sz w:val="23"/>
                <w:szCs w:val="23"/>
                <w:rtl w:val="0"/>
              </w:rPr>
              <w:t xml:space="preserve">: Identify what you consider the climax of the plot, including specific details from the text. </w:t>
            </w:r>
            <w:r w:rsidDel="00000000" w:rsidR="00000000" w:rsidRPr="00000000">
              <w:rPr>
                <w:rFonts w:ascii="Teachers" w:cs="Teachers" w:eastAsia="Teachers" w:hAnsi="Teachers"/>
                <w:i w:val="1"/>
                <w:sz w:val="23"/>
                <w:szCs w:val="23"/>
                <w:rtl w:val="0"/>
              </w:rPr>
              <w:t xml:space="preserve">The climax of a story is the point in the narrative where the tension, excitement, or stakes reach the highest level. It is often the conclusion of a story's main conflict and sets up for either a successful resolution or an unsatisfying ending.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Jua" w:cs="Jua" w:eastAsia="Jua" w:hAnsi="Jua"/>
                <w:sz w:val="32"/>
                <w:szCs w:val="32"/>
              </w:rPr>
            </w:pPr>
            <w:r w:rsidDel="00000000" w:rsidR="00000000" w:rsidRPr="00000000">
              <w:rPr>
                <w:rFonts w:ascii="Jua" w:cs="Jua" w:eastAsia="Jua" w:hAnsi="Jua"/>
                <w:sz w:val="32"/>
                <w:szCs w:val="32"/>
                <w:rtl w:val="0"/>
              </w:rPr>
              <w:t xml:space="preser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eachers" w:cs="Teachers" w:eastAsia="Teachers" w:hAnsi="Teachers"/>
                <w:sz w:val="23"/>
                <w:szCs w:val="23"/>
              </w:rPr>
            </w:pPr>
            <w:r w:rsidDel="00000000" w:rsidR="00000000" w:rsidRPr="00000000">
              <w:rPr>
                <w:rFonts w:ascii="Teachers" w:cs="Teachers" w:eastAsia="Teachers" w:hAnsi="Teachers"/>
                <w:b w:val="1"/>
                <w:sz w:val="23"/>
                <w:szCs w:val="23"/>
                <w:rtl w:val="0"/>
              </w:rPr>
              <w:t xml:space="preserve">DESCRIPTION</w:t>
            </w:r>
            <w:r w:rsidDel="00000000" w:rsidR="00000000" w:rsidRPr="00000000">
              <w:rPr>
                <w:rFonts w:ascii="Teachers" w:cs="Teachers" w:eastAsia="Teachers" w:hAnsi="Teachers"/>
                <w:sz w:val="23"/>
                <w:szCs w:val="23"/>
                <w:rtl w:val="0"/>
              </w:rPr>
              <w:t xml:space="preserve">: Describe the character of your choice. Traits, characterization, motivation, conflicts?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Jua" w:cs="Jua" w:eastAsia="Jua" w:hAnsi="Jua"/>
                <w:sz w:val="32"/>
                <w:szCs w:val="32"/>
              </w:rPr>
            </w:pPr>
            <w:r w:rsidDel="00000000" w:rsidR="00000000" w:rsidRPr="00000000">
              <w:rPr>
                <w:rFonts w:ascii="Jua" w:cs="Jua" w:eastAsia="Jua" w:hAnsi="Jua"/>
                <w:sz w:val="32"/>
                <w:szCs w:val="32"/>
                <w:rtl w:val="0"/>
              </w:rPr>
              <w:t xml:space="preserve">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eachers" w:cs="Teachers" w:eastAsia="Teachers" w:hAnsi="Teachers"/>
                <w:sz w:val="23"/>
                <w:szCs w:val="23"/>
              </w:rPr>
            </w:pPr>
            <w:r w:rsidDel="00000000" w:rsidR="00000000" w:rsidRPr="00000000">
              <w:rPr>
                <w:rFonts w:ascii="Teachers" w:cs="Teachers" w:eastAsia="Teachers" w:hAnsi="Teachers"/>
                <w:b w:val="1"/>
                <w:sz w:val="23"/>
                <w:szCs w:val="23"/>
                <w:rtl w:val="0"/>
              </w:rPr>
              <w:t xml:space="preserve">EXPOSITION</w:t>
            </w:r>
            <w:r w:rsidDel="00000000" w:rsidR="00000000" w:rsidRPr="00000000">
              <w:rPr>
                <w:rFonts w:ascii="Teachers" w:cs="Teachers" w:eastAsia="Teachers" w:hAnsi="Teachers"/>
                <w:sz w:val="23"/>
                <w:szCs w:val="23"/>
                <w:rtl w:val="0"/>
              </w:rPr>
              <w:t xml:space="preserve">: What do we learn about the setting, characters, and circumstances at the start of the novel?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Jua" w:cs="Jua" w:eastAsia="Jua" w:hAnsi="Jua"/>
                <w:sz w:val="32"/>
                <w:szCs w:val="32"/>
              </w:rPr>
            </w:pPr>
            <w:r w:rsidDel="00000000" w:rsidR="00000000" w:rsidRPr="00000000">
              <w:rPr>
                <w:rFonts w:ascii="Jua" w:cs="Jua" w:eastAsia="Jua" w:hAnsi="Jua"/>
                <w:sz w:val="32"/>
                <w:szCs w:val="32"/>
                <w:rtl w:val="0"/>
              </w:rPr>
              <w:t xml:space="preserve">F</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eachers" w:cs="Teachers" w:eastAsia="Teachers" w:hAnsi="Teachers"/>
                <w:sz w:val="23"/>
                <w:szCs w:val="23"/>
              </w:rPr>
            </w:pPr>
            <w:r w:rsidDel="00000000" w:rsidR="00000000" w:rsidRPr="00000000">
              <w:rPr>
                <w:rFonts w:ascii="Teachers" w:cs="Teachers" w:eastAsia="Teachers" w:hAnsi="Teachers"/>
                <w:b w:val="1"/>
                <w:sz w:val="23"/>
                <w:szCs w:val="23"/>
                <w:rtl w:val="0"/>
              </w:rPr>
              <w:t xml:space="preserve">FIGURATIVE LANGUAGE</w:t>
            </w:r>
            <w:r w:rsidDel="00000000" w:rsidR="00000000" w:rsidRPr="00000000">
              <w:rPr>
                <w:rFonts w:ascii="Teachers" w:cs="Teachers" w:eastAsia="Teachers" w:hAnsi="Teachers"/>
                <w:sz w:val="23"/>
                <w:szCs w:val="23"/>
                <w:rtl w:val="0"/>
              </w:rPr>
              <w:t xml:space="preserve">: Include examples from your novel of each of the following literary terms: simile, metaphor, and hyperbole. Make sure to explain the significance of each example.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Jua" w:cs="Jua" w:eastAsia="Jua" w:hAnsi="Jua"/>
                <w:sz w:val="32"/>
                <w:szCs w:val="32"/>
              </w:rPr>
            </w:pPr>
            <w:r w:rsidDel="00000000" w:rsidR="00000000" w:rsidRPr="00000000">
              <w:rPr>
                <w:rFonts w:ascii="Jua" w:cs="Jua" w:eastAsia="Jua" w:hAnsi="Jua"/>
                <w:sz w:val="32"/>
                <w:szCs w:val="32"/>
                <w:rtl w:val="0"/>
              </w:rPr>
              <w:t xml:space="preserve">G</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eachers" w:cs="Teachers" w:eastAsia="Teachers" w:hAnsi="Teachers"/>
                <w:sz w:val="23"/>
                <w:szCs w:val="23"/>
              </w:rPr>
            </w:pPr>
            <w:r w:rsidDel="00000000" w:rsidR="00000000" w:rsidRPr="00000000">
              <w:rPr>
                <w:rFonts w:ascii="Teachers" w:cs="Teachers" w:eastAsia="Teachers" w:hAnsi="Teachers"/>
                <w:b w:val="1"/>
                <w:sz w:val="23"/>
                <w:szCs w:val="23"/>
                <w:rtl w:val="0"/>
              </w:rPr>
              <w:t xml:space="preserve">GIVE</w:t>
            </w:r>
            <w:r w:rsidDel="00000000" w:rsidR="00000000" w:rsidRPr="00000000">
              <w:rPr>
                <w:rFonts w:ascii="Teachers" w:cs="Teachers" w:eastAsia="Teachers" w:hAnsi="Teachers"/>
                <w:sz w:val="23"/>
                <w:szCs w:val="23"/>
                <w:rtl w:val="0"/>
              </w:rPr>
              <w:t xml:space="preserve">: Give an alternate ending for your novel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Jua" w:cs="Jua" w:eastAsia="Jua" w:hAnsi="Jua"/>
                <w:sz w:val="32"/>
                <w:szCs w:val="32"/>
              </w:rPr>
            </w:pPr>
            <w:r w:rsidDel="00000000" w:rsidR="00000000" w:rsidRPr="00000000">
              <w:rPr>
                <w:rFonts w:ascii="Jua" w:cs="Jua" w:eastAsia="Jua" w:hAnsi="Jua"/>
                <w:sz w:val="32"/>
                <w:szCs w:val="32"/>
                <w:rtl w:val="0"/>
              </w:rPr>
              <w:t xml:space="preserve">H</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eachers" w:cs="Teachers" w:eastAsia="Teachers" w:hAnsi="Teachers"/>
                <w:sz w:val="23"/>
                <w:szCs w:val="23"/>
              </w:rPr>
            </w:pPr>
            <w:r w:rsidDel="00000000" w:rsidR="00000000" w:rsidRPr="00000000">
              <w:rPr>
                <w:rFonts w:ascii="Teachers" w:cs="Teachers" w:eastAsia="Teachers" w:hAnsi="Teachers"/>
                <w:b w:val="1"/>
                <w:sz w:val="23"/>
                <w:szCs w:val="23"/>
                <w:rtl w:val="0"/>
              </w:rPr>
              <w:t xml:space="preserve">HEART TO HEART:</w:t>
            </w:r>
            <w:r w:rsidDel="00000000" w:rsidR="00000000" w:rsidRPr="00000000">
              <w:rPr>
                <w:rFonts w:ascii="Teachers" w:cs="Teachers" w:eastAsia="Teachers" w:hAnsi="Teachers"/>
                <w:sz w:val="23"/>
                <w:szCs w:val="23"/>
                <w:rtl w:val="0"/>
              </w:rPr>
              <w:t xml:space="preserve"> Write a letter to the character of your choice, giving them a piece of your mind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Jua" w:cs="Jua" w:eastAsia="Jua" w:hAnsi="Jua"/>
                <w:sz w:val="32"/>
                <w:szCs w:val="32"/>
              </w:rPr>
            </w:pPr>
            <w:r w:rsidDel="00000000" w:rsidR="00000000" w:rsidRPr="00000000">
              <w:rPr>
                <w:rFonts w:ascii="Jua" w:cs="Jua" w:eastAsia="Jua" w:hAnsi="Jua"/>
                <w:sz w:val="32"/>
                <w:szCs w:val="32"/>
                <w:rtl w:val="0"/>
              </w:rPr>
              <w:t xml:space="preserve">I</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eachers" w:cs="Teachers" w:eastAsia="Teachers" w:hAnsi="Teachers"/>
                <w:sz w:val="23"/>
                <w:szCs w:val="23"/>
              </w:rPr>
            </w:pPr>
            <w:r w:rsidDel="00000000" w:rsidR="00000000" w:rsidRPr="00000000">
              <w:rPr>
                <w:rFonts w:ascii="Teachers" w:cs="Teachers" w:eastAsia="Teachers" w:hAnsi="Teachers"/>
                <w:b w:val="1"/>
                <w:sz w:val="23"/>
                <w:szCs w:val="23"/>
                <w:rtl w:val="0"/>
              </w:rPr>
              <w:t xml:space="preserve">ILLUSTRATION</w:t>
            </w:r>
            <w:r w:rsidDel="00000000" w:rsidR="00000000" w:rsidRPr="00000000">
              <w:rPr>
                <w:rFonts w:ascii="Teachers" w:cs="Teachers" w:eastAsia="Teachers" w:hAnsi="Teachers"/>
                <w:sz w:val="23"/>
                <w:szCs w:val="23"/>
                <w:rtl w:val="0"/>
              </w:rPr>
              <w:t xml:space="preserve">: Draw an original illustration that could be featured on the cover of the novel or next to a key scene to illuminate a significant aspect of or moment in the story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Jua" w:cs="Jua" w:eastAsia="Jua" w:hAnsi="Jua"/>
                <w:sz w:val="32"/>
                <w:szCs w:val="32"/>
              </w:rPr>
            </w:pPr>
            <w:r w:rsidDel="00000000" w:rsidR="00000000" w:rsidRPr="00000000">
              <w:rPr>
                <w:rFonts w:ascii="Jua" w:cs="Jua" w:eastAsia="Jua" w:hAnsi="Jua"/>
                <w:sz w:val="32"/>
                <w:szCs w:val="32"/>
                <w:rtl w:val="0"/>
              </w:rPr>
              <w:t xml:space="preserve">J</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eachers" w:cs="Teachers" w:eastAsia="Teachers" w:hAnsi="Teachers"/>
                <w:sz w:val="23"/>
                <w:szCs w:val="23"/>
              </w:rPr>
            </w:pPr>
            <w:r w:rsidDel="00000000" w:rsidR="00000000" w:rsidRPr="00000000">
              <w:rPr>
                <w:rFonts w:ascii="Teachers" w:cs="Teachers" w:eastAsia="Teachers" w:hAnsi="Teachers"/>
                <w:b w:val="1"/>
                <w:sz w:val="23"/>
                <w:szCs w:val="23"/>
                <w:rtl w:val="0"/>
              </w:rPr>
              <w:t xml:space="preserve">JUSTICE</w:t>
            </w:r>
            <w:r w:rsidDel="00000000" w:rsidR="00000000" w:rsidRPr="00000000">
              <w:rPr>
                <w:rFonts w:ascii="Teachers" w:cs="Teachers" w:eastAsia="Teachers" w:hAnsi="Teachers"/>
                <w:sz w:val="23"/>
                <w:szCs w:val="23"/>
                <w:rtl w:val="0"/>
              </w:rPr>
              <w:t xml:space="preserve">: At Rush, our mission is social justice through the arts. Social justice is the view that everyone deserves equal economic, political and social rights and opportunities (regardless of race, gender, ability, etc.). Reflect on how your novel explores and defends the ideal of social justice.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Jua" w:cs="Jua" w:eastAsia="Jua" w:hAnsi="Jua"/>
                <w:sz w:val="32"/>
                <w:szCs w:val="32"/>
              </w:rPr>
            </w:pPr>
            <w:r w:rsidDel="00000000" w:rsidR="00000000" w:rsidRPr="00000000">
              <w:rPr>
                <w:rFonts w:ascii="Jua" w:cs="Jua" w:eastAsia="Jua" w:hAnsi="Jua"/>
                <w:sz w:val="32"/>
                <w:szCs w:val="32"/>
                <w:rtl w:val="0"/>
              </w:rPr>
              <w:t xml:space="preserve">K</w:t>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eachers" w:cs="Teachers" w:eastAsia="Teachers" w:hAnsi="Teachers"/>
                <w:sz w:val="23"/>
                <w:szCs w:val="23"/>
              </w:rPr>
            </w:pPr>
            <w:r w:rsidDel="00000000" w:rsidR="00000000" w:rsidRPr="00000000">
              <w:rPr>
                <w:rFonts w:ascii="Teachers" w:cs="Teachers" w:eastAsia="Teachers" w:hAnsi="Teachers"/>
                <w:b w:val="1"/>
                <w:sz w:val="23"/>
                <w:szCs w:val="23"/>
                <w:rtl w:val="0"/>
              </w:rPr>
              <w:t xml:space="preserve">KNOW YOUR BOOK</w:t>
            </w:r>
            <w:r w:rsidDel="00000000" w:rsidR="00000000" w:rsidRPr="00000000">
              <w:rPr>
                <w:rFonts w:ascii="Teachers" w:cs="Teachers" w:eastAsia="Teachers" w:hAnsi="Teachers"/>
                <w:sz w:val="23"/>
                <w:szCs w:val="23"/>
                <w:rtl w:val="0"/>
              </w:rPr>
              <w:t xml:space="preserve">: Research five + things mentioned in the book that benefit from more background knowledge. Report your findings here.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Jua" w:cs="Jua" w:eastAsia="Jua" w:hAnsi="Jua"/>
                <w:sz w:val="32"/>
                <w:szCs w:val="32"/>
              </w:rPr>
            </w:pPr>
            <w:r w:rsidDel="00000000" w:rsidR="00000000" w:rsidRPr="00000000">
              <w:rPr>
                <w:rFonts w:ascii="Jua" w:cs="Jua" w:eastAsia="Jua" w:hAnsi="Jua"/>
                <w:sz w:val="32"/>
                <w:szCs w:val="32"/>
                <w:rtl w:val="0"/>
              </w:rPr>
              <w:t xml:space="preserv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eachers" w:cs="Teachers" w:eastAsia="Teachers" w:hAnsi="Teachers"/>
                <w:sz w:val="23"/>
                <w:szCs w:val="23"/>
              </w:rPr>
            </w:pPr>
            <w:r w:rsidDel="00000000" w:rsidR="00000000" w:rsidRPr="00000000">
              <w:rPr>
                <w:rFonts w:ascii="Teachers" w:cs="Teachers" w:eastAsia="Teachers" w:hAnsi="Teachers"/>
                <w:b w:val="1"/>
                <w:sz w:val="23"/>
                <w:szCs w:val="23"/>
                <w:rtl w:val="0"/>
              </w:rPr>
              <w:t xml:space="preserve">LESSON LEARNED:</w:t>
            </w:r>
            <w:r w:rsidDel="00000000" w:rsidR="00000000" w:rsidRPr="00000000">
              <w:rPr>
                <w:rFonts w:ascii="Teachers" w:cs="Teachers" w:eastAsia="Teachers" w:hAnsi="Teachers"/>
                <w:sz w:val="23"/>
                <w:szCs w:val="23"/>
                <w:rtl w:val="0"/>
              </w:rPr>
              <w:t xml:space="preserve"> Reflect on a lesson you learned from reading this story.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Jua" w:cs="Jua" w:eastAsia="Jua" w:hAnsi="Jua"/>
                <w:sz w:val="32"/>
                <w:szCs w:val="32"/>
              </w:rPr>
            </w:pPr>
            <w:r w:rsidDel="00000000" w:rsidR="00000000" w:rsidRPr="00000000">
              <w:rPr>
                <w:rFonts w:ascii="Jua" w:cs="Jua" w:eastAsia="Jua" w:hAnsi="Jua"/>
                <w:sz w:val="32"/>
                <w:szCs w:val="32"/>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eachers" w:cs="Teachers" w:eastAsia="Teachers" w:hAnsi="Teachers"/>
                <w:sz w:val="23"/>
                <w:szCs w:val="23"/>
              </w:rPr>
            </w:pPr>
            <w:r w:rsidDel="00000000" w:rsidR="00000000" w:rsidRPr="00000000">
              <w:rPr>
                <w:rFonts w:ascii="Teachers" w:cs="Teachers" w:eastAsia="Teachers" w:hAnsi="Teachers"/>
                <w:b w:val="1"/>
                <w:sz w:val="23"/>
                <w:szCs w:val="23"/>
                <w:rtl w:val="0"/>
              </w:rPr>
              <w:t xml:space="preserve">MAKING PERSONAL CONNECTIONS: </w:t>
            </w:r>
            <w:r w:rsidDel="00000000" w:rsidR="00000000" w:rsidRPr="00000000">
              <w:rPr>
                <w:rFonts w:ascii="Teachers" w:cs="Teachers" w:eastAsia="Teachers" w:hAnsi="Teachers"/>
                <w:sz w:val="23"/>
                <w:szCs w:val="23"/>
                <w:rtl w:val="0"/>
              </w:rPr>
              <w:t xml:space="preserve">Explore a personal connection you were able to make with this story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Jua" w:cs="Jua" w:eastAsia="Jua" w:hAnsi="Jua"/>
                <w:sz w:val="32"/>
                <w:szCs w:val="32"/>
              </w:rPr>
            </w:pPr>
            <w:r w:rsidDel="00000000" w:rsidR="00000000" w:rsidRPr="00000000">
              <w:rPr>
                <w:rFonts w:ascii="Jua" w:cs="Jua" w:eastAsia="Jua" w:hAnsi="Jua"/>
                <w:sz w:val="32"/>
                <w:szCs w:val="32"/>
                <w:rtl w:val="0"/>
              </w:rPr>
              <w:t xml:space="preserv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eachers" w:cs="Teachers" w:eastAsia="Teachers" w:hAnsi="Teachers"/>
                <w:sz w:val="23"/>
                <w:szCs w:val="23"/>
              </w:rPr>
            </w:pPr>
            <w:r w:rsidDel="00000000" w:rsidR="00000000" w:rsidRPr="00000000">
              <w:rPr>
                <w:rFonts w:ascii="Teachers" w:cs="Teachers" w:eastAsia="Teachers" w:hAnsi="Teachers"/>
                <w:b w:val="1"/>
                <w:sz w:val="23"/>
                <w:szCs w:val="23"/>
                <w:rtl w:val="0"/>
              </w:rPr>
              <w:t xml:space="preserve">NARRATION</w:t>
            </w:r>
            <w:r w:rsidDel="00000000" w:rsidR="00000000" w:rsidRPr="00000000">
              <w:rPr>
                <w:rFonts w:ascii="Teachers" w:cs="Teachers" w:eastAsia="Teachers" w:hAnsi="Teachers"/>
                <w:sz w:val="23"/>
                <w:szCs w:val="23"/>
                <w:rtl w:val="0"/>
              </w:rPr>
              <w:t xml:space="preserve">: Identify and analyze the point of view in which the story of the book is told. </w:t>
            </w:r>
          </w:p>
          <w:p w:rsidR="00000000" w:rsidDel="00000000" w:rsidP="00000000" w:rsidRDefault="00000000" w:rsidRPr="00000000" w14:paraId="0000003F">
            <w:pPr>
              <w:widowControl w:val="0"/>
              <w:spacing w:after="200" w:line="240" w:lineRule="auto"/>
              <w:rPr>
                <w:rFonts w:ascii="Teachers" w:cs="Teachers" w:eastAsia="Teachers" w:hAnsi="Teachers"/>
                <w:i w:val="1"/>
                <w:sz w:val="23"/>
                <w:szCs w:val="23"/>
              </w:rPr>
            </w:pPr>
            <w:r w:rsidDel="00000000" w:rsidR="00000000" w:rsidRPr="00000000">
              <w:rPr>
                <w:rFonts w:ascii="Teachers" w:cs="Teachers" w:eastAsia="Teachers" w:hAnsi="Teachers"/>
                <w:i w:val="1"/>
                <w:sz w:val="23"/>
                <w:szCs w:val="23"/>
                <w:rtl w:val="0"/>
              </w:rPr>
              <w:t xml:space="preserve">First Person POV: The narrator is a character in the story who can reveal only personal thoughts and feelings and what he or she sees and is told by other characters. They can’t tell us thoughts of other characters. </w:t>
            </w:r>
          </w:p>
          <w:p w:rsidR="00000000" w:rsidDel="00000000" w:rsidP="00000000" w:rsidRDefault="00000000" w:rsidRPr="00000000" w14:paraId="00000040">
            <w:pPr>
              <w:widowControl w:val="0"/>
              <w:spacing w:after="200" w:line="240" w:lineRule="auto"/>
              <w:rPr>
                <w:rFonts w:ascii="Teachers" w:cs="Teachers" w:eastAsia="Teachers" w:hAnsi="Teachers"/>
                <w:i w:val="1"/>
                <w:sz w:val="23"/>
                <w:szCs w:val="23"/>
              </w:rPr>
            </w:pPr>
            <w:r w:rsidDel="00000000" w:rsidR="00000000" w:rsidRPr="00000000">
              <w:rPr>
                <w:rFonts w:ascii="Teachers" w:cs="Teachers" w:eastAsia="Teachers" w:hAnsi="Teachers"/>
                <w:i w:val="1"/>
                <w:sz w:val="23"/>
                <w:szCs w:val="23"/>
                <w:rtl w:val="0"/>
              </w:rPr>
              <w:t xml:space="preserve">Third-Person Limited POV: The narrator is an outsider who sees into the mind of one of the characters. </w:t>
            </w:r>
          </w:p>
          <w:p w:rsidR="00000000" w:rsidDel="00000000" w:rsidP="00000000" w:rsidRDefault="00000000" w:rsidRPr="00000000" w14:paraId="00000041">
            <w:pPr>
              <w:widowControl w:val="0"/>
              <w:spacing w:after="0" w:line="240" w:lineRule="auto"/>
              <w:rPr>
                <w:rFonts w:ascii="Teachers" w:cs="Teachers" w:eastAsia="Teachers" w:hAnsi="Teachers"/>
                <w:i w:val="1"/>
                <w:sz w:val="23"/>
                <w:szCs w:val="23"/>
              </w:rPr>
            </w:pPr>
            <w:r w:rsidDel="00000000" w:rsidR="00000000" w:rsidRPr="00000000">
              <w:rPr>
                <w:rFonts w:ascii="Teachers" w:cs="Teachers" w:eastAsia="Teachers" w:hAnsi="Teachers"/>
                <w:i w:val="1"/>
                <w:sz w:val="23"/>
                <w:szCs w:val="23"/>
                <w:rtl w:val="0"/>
              </w:rPr>
              <w:t xml:space="preserve">Third-Person Omniscient POV: The narrator is an all-knowing outsider who can enter the minds of more than one of the characters.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Jua" w:cs="Jua" w:eastAsia="Jua" w:hAnsi="Jua"/>
                <w:sz w:val="32"/>
                <w:szCs w:val="32"/>
              </w:rPr>
            </w:pPr>
            <w:r w:rsidDel="00000000" w:rsidR="00000000" w:rsidRPr="00000000">
              <w:rPr>
                <w:rFonts w:ascii="Jua" w:cs="Jua" w:eastAsia="Jua" w:hAnsi="Jua"/>
                <w:sz w:val="32"/>
                <w:szCs w:val="32"/>
                <w:rtl w:val="0"/>
              </w:rPr>
              <w:t xml:space="preserve">O</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eachers" w:cs="Teachers" w:eastAsia="Teachers" w:hAnsi="Teachers"/>
                <w:sz w:val="23"/>
                <w:szCs w:val="23"/>
              </w:rPr>
            </w:pPr>
            <w:r w:rsidDel="00000000" w:rsidR="00000000" w:rsidRPr="00000000">
              <w:rPr>
                <w:rFonts w:ascii="Teachers" w:cs="Teachers" w:eastAsia="Teachers" w:hAnsi="Teachers"/>
                <w:b w:val="1"/>
                <w:sz w:val="23"/>
                <w:szCs w:val="23"/>
                <w:rtl w:val="0"/>
              </w:rPr>
              <w:t xml:space="preserve">OBITUARY</w:t>
            </w:r>
            <w:r w:rsidDel="00000000" w:rsidR="00000000" w:rsidRPr="00000000">
              <w:rPr>
                <w:rFonts w:ascii="Teachers" w:cs="Teachers" w:eastAsia="Teachers" w:hAnsi="Teachers"/>
                <w:sz w:val="23"/>
                <w:szCs w:val="23"/>
                <w:rtl w:val="0"/>
              </w:rPr>
              <w:t xml:space="preserve">: Compose an imagined obituary for the character of your choice from the book.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Jua" w:cs="Jua" w:eastAsia="Jua" w:hAnsi="Jua"/>
                <w:sz w:val="32"/>
                <w:szCs w:val="32"/>
              </w:rPr>
            </w:pPr>
            <w:r w:rsidDel="00000000" w:rsidR="00000000" w:rsidRPr="00000000">
              <w:rPr>
                <w:rFonts w:ascii="Jua" w:cs="Jua" w:eastAsia="Jua" w:hAnsi="Jua"/>
                <w:sz w:val="32"/>
                <w:szCs w:val="32"/>
                <w:rtl w:val="0"/>
              </w:rPr>
              <w:t xml:space="preserve">P</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after="200" w:line="240" w:lineRule="auto"/>
              <w:rPr>
                <w:rFonts w:ascii="Teachers" w:cs="Teachers" w:eastAsia="Teachers" w:hAnsi="Teachers"/>
                <w:sz w:val="23"/>
                <w:szCs w:val="23"/>
              </w:rPr>
            </w:pPr>
            <w:r w:rsidDel="00000000" w:rsidR="00000000" w:rsidRPr="00000000">
              <w:rPr>
                <w:rFonts w:ascii="Teachers" w:cs="Teachers" w:eastAsia="Teachers" w:hAnsi="Teachers"/>
                <w:b w:val="1"/>
                <w:sz w:val="23"/>
                <w:szCs w:val="23"/>
                <w:rtl w:val="0"/>
              </w:rPr>
              <w:t xml:space="preserve">PROTAGONIST</w:t>
            </w:r>
            <w:r w:rsidDel="00000000" w:rsidR="00000000" w:rsidRPr="00000000">
              <w:rPr>
                <w:rFonts w:ascii="Teachers" w:cs="Teachers" w:eastAsia="Teachers" w:hAnsi="Teachers"/>
                <w:sz w:val="23"/>
                <w:szCs w:val="23"/>
                <w:rtl w:val="0"/>
              </w:rPr>
              <w:t xml:space="preserve">: Analyze the protagonist character in this novel.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Jua" w:cs="Jua" w:eastAsia="Jua" w:hAnsi="Jua"/>
                <w:sz w:val="32"/>
                <w:szCs w:val="32"/>
              </w:rPr>
            </w:pPr>
            <w:r w:rsidDel="00000000" w:rsidR="00000000" w:rsidRPr="00000000">
              <w:rPr>
                <w:rFonts w:ascii="Jua" w:cs="Jua" w:eastAsia="Jua" w:hAnsi="Jua"/>
                <w:sz w:val="32"/>
                <w:szCs w:val="32"/>
                <w:rtl w:val="0"/>
              </w:rPr>
              <w:t xml:space="preserve">Q</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eachers" w:cs="Teachers" w:eastAsia="Teachers" w:hAnsi="Teachers"/>
                <w:sz w:val="23"/>
                <w:szCs w:val="23"/>
              </w:rPr>
            </w:pPr>
            <w:r w:rsidDel="00000000" w:rsidR="00000000" w:rsidRPr="00000000">
              <w:rPr>
                <w:rFonts w:ascii="Teachers" w:cs="Teachers" w:eastAsia="Teachers" w:hAnsi="Teachers"/>
                <w:b w:val="1"/>
                <w:sz w:val="23"/>
                <w:szCs w:val="23"/>
                <w:rtl w:val="0"/>
              </w:rPr>
              <w:t xml:space="preserve">QUESTIONS</w:t>
            </w:r>
            <w:r w:rsidDel="00000000" w:rsidR="00000000" w:rsidRPr="00000000">
              <w:rPr>
                <w:rFonts w:ascii="Teachers" w:cs="Teachers" w:eastAsia="Teachers" w:hAnsi="Teachers"/>
                <w:sz w:val="23"/>
                <w:szCs w:val="23"/>
                <w:rtl w:val="0"/>
              </w:rPr>
              <w:t xml:space="preserve">: Record at least three “thick” questions (open-ended, may be answered in multiple ways rather than yes/no or fact-based questions) that you have lingering about this story, ones that you would find it interesting to discuss with others who also read this text.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Jua" w:cs="Jua" w:eastAsia="Jua" w:hAnsi="Jua"/>
                <w:sz w:val="32"/>
                <w:szCs w:val="32"/>
              </w:rPr>
            </w:pPr>
            <w:r w:rsidDel="00000000" w:rsidR="00000000" w:rsidRPr="00000000">
              <w:rPr>
                <w:rFonts w:ascii="Jua" w:cs="Jua" w:eastAsia="Jua" w:hAnsi="Jua"/>
                <w:sz w:val="32"/>
                <w:szCs w:val="32"/>
                <w:rtl w:val="0"/>
              </w:rPr>
              <w:t xml:space="preser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eachers" w:cs="Teachers" w:eastAsia="Teachers" w:hAnsi="Teachers"/>
                <w:i w:val="1"/>
                <w:sz w:val="23"/>
                <w:szCs w:val="23"/>
              </w:rPr>
            </w:pPr>
            <w:r w:rsidDel="00000000" w:rsidR="00000000" w:rsidRPr="00000000">
              <w:rPr>
                <w:rFonts w:ascii="Teachers" w:cs="Teachers" w:eastAsia="Teachers" w:hAnsi="Teachers"/>
                <w:b w:val="1"/>
                <w:sz w:val="23"/>
                <w:szCs w:val="23"/>
                <w:rtl w:val="0"/>
              </w:rPr>
              <w:t xml:space="preserve">RESOLUTION</w:t>
            </w:r>
            <w:r w:rsidDel="00000000" w:rsidR="00000000" w:rsidRPr="00000000">
              <w:rPr>
                <w:rFonts w:ascii="Teachers" w:cs="Teachers" w:eastAsia="Teachers" w:hAnsi="Teachers"/>
                <w:sz w:val="23"/>
                <w:szCs w:val="23"/>
                <w:rtl w:val="0"/>
              </w:rPr>
              <w:t xml:space="preserve">: Reflect on how the story resolves. Explain how and why the ending appropriately concludes the story, or not.  </w:t>
            </w:r>
            <w:r w:rsidDel="00000000" w:rsidR="00000000" w:rsidRPr="00000000">
              <w:rPr>
                <w:rFonts w:ascii="Teachers" w:cs="Teachers" w:eastAsia="Teachers" w:hAnsi="Teachers"/>
                <w:i w:val="1"/>
                <w:sz w:val="23"/>
                <w:szCs w:val="23"/>
                <w:rtl w:val="0"/>
              </w:rPr>
              <w:t xml:space="preserve">Resolution is the conclusion of the story's plot. It's where any unanswered questions are answered, or “loose ends are tied.”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Jua" w:cs="Jua" w:eastAsia="Jua" w:hAnsi="Jua"/>
                <w:sz w:val="32"/>
                <w:szCs w:val="32"/>
              </w:rPr>
            </w:pPr>
            <w:r w:rsidDel="00000000" w:rsidR="00000000" w:rsidRPr="00000000">
              <w:rPr>
                <w:rFonts w:ascii="Jua" w:cs="Jua" w:eastAsia="Jua" w:hAnsi="Jua"/>
                <w:sz w:val="32"/>
                <w:szCs w:val="32"/>
                <w:rtl w:val="0"/>
              </w:rPr>
              <w:t xml:space="preser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Teachers" w:cs="Teachers" w:eastAsia="Teachers" w:hAnsi="Teachers"/>
                <w:i w:val="1"/>
                <w:sz w:val="23"/>
                <w:szCs w:val="23"/>
              </w:rPr>
            </w:pPr>
            <w:r w:rsidDel="00000000" w:rsidR="00000000" w:rsidRPr="00000000">
              <w:rPr>
                <w:rFonts w:ascii="Teachers" w:cs="Teachers" w:eastAsia="Teachers" w:hAnsi="Teachers"/>
                <w:b w:val="1"/>
                <w:sz w:val="23"/>
                <w:szCs w:val="23"/>
                <w:rtl w:val="0"/>
              </w:rPr>
              <w:t xml:space="preserve">SYMBOLS</w:t>
            </w:r>
            <w:r w:rsidDel="00000000" w:rsidR="00000000" w:rsidRPr="00000000">
              <w:rPr>
                <w:rFonts w:ascii="Teachers" w:cs="Teachers" w:eastAsia="Teachers" w:hAnsi="Teachers"/>
                <w:sz w:val="23"/>
                <w:szCs w:val="23"/>
                <w:rtl w:val="0"/>
              </w:rPr>
              <w:t xml:space="preserve">: Fill your page with drawings of important symbols in the novel. Identify what each symbol represents as well. </w:t>
            </w:r>
            <w:r w:rsidDel="00000000" w:rsidR="00000000" w:rsidRPr="00000000">
              <w:rPr>
                <w:rFonts w:ascii="Teachers" w:cs="Teachers" w:eastAsia="Teachers" w:hAnsi="Teachers"/>
                <w:i w:val="1"/>
                <w:sz w:val="23"/>
                <w:szCs w:val="23"/>
                <w:rtl w:val="0"/>
              </w:rPr>
              <w:t xml:space="preserve">Symbolism is the use of a concrete image to represent an abstract idea. For example, the heart is often employed as a symbol of love. A red hood may symbolize danger or sexuality. The symbolic transition from winter to spring may represent new beginnings, change.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Jua" w:cs="Jua" w:eastAsia="Jua" w:hAnsi="Jua"/>
                <w:sz w:val="32"/>
                <w:szCs w:val="32"/>
              </w:rPr>
            </w:pPr>
            <w:r w:rsidDel="00000000" w:rsidR="00000000" w:rsidRPr="00000000">
              <w:rPr>
                <w:rFonts w:ascii="Jua" w:cs="Jua" w:eastAsia="Jua" w:hAnsi="Jua"/>
                <w:sz w:val="32"/>
                <w:szCs w:val="32"/>
                <w:rtl w:val="0"/>
              </w:rPr>
              <w:t xml:space="preserve">T</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eachers" w:cs="Teachers" w:eastAsia="Teachers" w:hAnsi="Teachers"/>
                <w:sz w:val="23"/>
                <w:szCs w:val="23"/>
              </w:rPr>
            </w:pPr>
            <w:r w:rsidDel="00000000" w:rsidR="00000000" w:rsidRPr="00000000">
              <w:rPr>
                <w:rFonts w:ascii="Teachers" w:cs="Teachers" w:eastAsia="Teachers" w:hAnsi="Teachers"/>
                <w:b w:val="1"/>
                <w:sz w:val="23"/>
                <w:szCs w:val="23"/>
                <w:rtl w:val="0"/>
              </w:rPr>
              <w:t xml:space="preserve">TOP FIVE SOUNDTRACK: </w:t>
            </w:r>
            <w:r w:rsidDel="00000000" w:rsidR="00000000" w:rsidRPr="00000000">
              <w:rPr>
                <w:rFonts w:ascii="Teachers" w:cs="Teachers" w:eastAsia="Teachers" w:hAnsi="Teachers"/>
                <w:sz w:val="23"/>
                <w:szCs w:val="23"/>
                <w:rtl w:val="0"/>
              </w:rPr>
              <w:t xml:space="preserve">Create a soundtrack of five songs for a character in your novel. List and explain your choices.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Jua" w:cs="Jua" w:eastAsia="Jua" w:hAnsi="Jua"/>
                <w:sz w:val="32"/>
                <w:szCs w:val="32"/>
              </w:rPr>
            </w:pPr>
            <w:r w:rsidDel="00000000" w:rsidR="00000000" w:rsidRPr="00000000">
              <w:rPr>
                <w:rFonts w:ascii="Jua" w:cs="Jua" w:eastAsia="Jua" w:hAnsi="Jua"/>
                <w:sz w:val="32"/>
                <w:szCs w:val="32"/>
                <w:rtl w:val="0"/>
              </w:rPr>
              <w:t xml:space="preserve">U</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eachers" w:cs="Teachers" w:eastAsia="Teachers" w:hAnsi="Teachers"/>
                <w:sz w:val="23"/>
                <w:szCs w:val="23"/>
              </w:rPr>
            </w:pPr>
            <w:r w:rsidDel="00000000" w:rsidR="00000000" w:rsidRPr="00000000">
              <w:rPr>
                <w:rFonts w:ascii="Teachers" w:cs="Teachers" w:eastAsia="Teachers" w:hAnsi="Teachers"/>
                <w:b w:val="1"/>
                <w:sz w:val="23"/>
                <w:szCs w:val="23"/>
                <w:rtl w:val="0"/>
              </w:rPr>
              <w:t xml:space="preserve">UNDERCOVER MISSION:</w:t>
            </w:r>
            <w:r w:rsidDel="00000000" w:rsidR="00000000" w:rsidRPr="00000000">
              <w:rPr>
                <w:rFonts w:ascii="Teachers" w:cs="Teachers" w:eastAsia="Teachers" w:hAnsi="Teachers"/>
                <w:sz w:val="23"/>
                <w:szCs w:val="23"/>
                <w:rtl w:val="0"/>
              </w:rPr>
              <w:t xml:space="preserve"> Go on an undercover mission to research and write ten facts you learn about the author.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Jua" w:cs="Jua" w:eastAsia="Jua" w:hAnsi="Jua"/>
                <w:sz w:val="32"/>
                <w:szCs w:val="32"/>
              </w:rPr>
            </w:pPr>
            <w:r w:rsidDel="00000000" w:rsidR="00000000" w:rsidRPr="00000000">
              <w:rPr>
                <w:rFonts w:ascii="Jua" w:cs="Jua" w:eastAsia="Jua" w:hAnsi="Jua"/>
                <w:sz w:val="32"/>
                <w:szCs w:val="32"/>
                <w:rtl w:val="0"/>
              </w:rPr>
              <w:t xml:space="preserve">V</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eachers" w:cs="Teachers" w:eastAsia="Teachers" w:hAnsi="Teachers"/>
                <w:sz w:val="23"/>
                <w:szCs w:val="23"/>
              </w:rPr>
            </w:pPr>
            <w:r w:rsidDel="00000000" w:rsidR="00000000" w:rsidRPr="00000000">
              <w:rPr>
                <w:rFonts w:ascii="Teachers" w:cs="Teachers" w:eastAsia="Teachers" w:hAnsi="Teachers"/>
                <w:b w:val="1"/>
                <w:sz w:val="23"/>
                <w:szCs w:val="23"/>
                <w:rtl w:val="0"/>
              </w:rPr>
              <w:t xml:space="preserve">VOCABULARY</w:t>
            </w:r>
            <w:r w:rsidDel="00000000" w:rsidR="00000000" w:rsidRPr="00000000">
              <w:rPr>
                <w:rFonts w:ascii="Teachers" w:cs="Teachers" w:eastAsia="Teachers" w:hAnsi="Teachers"/>
                <w:sz w:val="23"/>
                <w:szCs w:val="23"/>
                <w:rtl w:val="0"/>
              </w:rPr>
              <w:t xml:space="preserve">: Fill this page with some of your favorite words used in the novel, or ones you did not know the meaning of. Record each word and its meaning.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Jua" w:cs="Jua" w:eastAsia="Jua" w:hAnsi="Jua"/>
                <w:sz w:val="32"/>
                <w:szCs w:val="32"/>
              </w:rPr>
            </w:pPr>
            <w:r w:rsidDel="00000000" w:rsidR="00000000" w:rsidRPr="00000000">
              <w:rPr>
                <w:rFonts w:ascii="Jua" w:cs="Jua" w:eastAsia="Jua" w:hAnsi="Jua"/>
                <w:sz w:val="32"/>
                <w:szCs w:val="32"/>
                <w:rtl w:val="0"/>
              </w:rPr>
              <w:t xml:space="preserve">W</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eachers" w:cs="Teachers" w:eastAsia="Teachers" w:hAnsi="Teachers"/>
                <w:sz w:val="23"/>
                <w:szCs w:val="23"/>
              </w:rPr>
            </w:pPr>
            <w:r w:rsidDel="00000000" w:rsidR="00000000" w:rsidRPr="00000000">
              <w:rPr>
                <w:rFonts w:ascii="Teachers" w:cs="Teachers" w:eastAsia="Teachers" w:hAnsi="Teachers"/>
                <w:b w:val="1"/>
                <w:sz w:val="23"/>
                <w:szCs w:val="23"/>
                <w:rtl w:val="0"/>
              </w:rPr>
              <w:t xml:space="preserve">WOULD YOU RECOMMEND IT? </w:t>
            </w:r>
            <w:r w:rsidDel="00000000" w:rsidR="00000000" w:rsidRPr="00000000">
              <w:rPr>
                <w:rFonts w:ascii="Teachers" w:cs="Teachers" w:eastAsia="Teachers" w:hAnsi="Teachers"/>
                <w:sz w:val="23"/>
                <w:szCs w:val="23"/>
                <w:rtl w:val="0"/>
              </w:rPr>
              <w:t xml:space="preserve">Evaluate the book and whether you would recommend it to your peers.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Jua" w:cs="Jua" w:eastAsia="Jua" w:hAnsi="Jua"/>
                <w:sz w:val="32"/>
                <w:szCs w:val="32"/>
              </w:rPr>
            </w:pPr>
            <w:r w:rsidDel="00000000" w:rsidR="00000000" w:rsidRPr="00000000">
              <w:rPr>
                <w:rFonts w:ascii="Jua" w:cs="Jua" w:eastAsia="Jua" w:hAnsi="Jua"/>
                <w:sz w:val="32"/>
                <w:szCs w:val="32"/>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eachers" w:cs="Teachers" w:eastAsia="Teachers" w:hAnsi="Teachers"/>
                <w:sz w:val="23"/>
                <w:szCs w:val="23"/>
              </w:rPr>
            </w:pPr>
            <w:r w:rsidDel="00000000" w:rsidR="00000000" w:rsidRPr="00000000">
              <w:rPr>
                <w:rFonts w:ascii="Teachers" w:cs="Teachers" w:eastAsia="Teachers" w:hAnsi="Teachers"/>
                <w:b w:val="1"/>
                <w:sz w:val="23"/>
                <w:szCs w:val="23"/>
                <w:rtl w:val="0"/>
              </w:rPr>
              <w:t xml:space="preserve">X MARKS THE SPOT</w:t>
            </w:r>
            <w:r w:rsidDel="00000000" w:rsidR="00000000" w:rsidRPr="00000000">
              <w:rPr>
                <w:rFonts w:ascii="Teachers" w:cs="Teachers" w:eastAsia="Teachers" w:hAnsi="Teachers"/>
                <w:sz w:val="23"/>
                <w:szCs w:val="23"/>
                <w:rtl w:val="0"/>
              </w:rPr>
              <w:t xml:space="preserve">: Reflect on a turning point in your story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Jua" w:cs="Jua" w:eastAsia="Jua" w:hAnsi="Jua"/>
                <w:sz w:val="32"/>
                <w:szCs w:val="32"/>
              </w:rPr>
            </w:pPr>
            <w:r w:rsidDel="00000000" w:rsidR="00000000" w:rsidRPr="00000000">
              <w:rPr>
                <w:rFonts w:ascii="Jua" w:cs="Jua" w:eastAsia="Jua" w:hAnsi="Jua"/>
                <w:sz w:val="32"/>
                <w:szCs w:val="32"/>
                <w:rtl w:val="0"/>
              </w:rPr>
              <w:t xml:space="preserve">Y</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eachers" w:cs="Teachers" w:eastAsia="Teachers" w:hAnsi="Teachers"/>
                <w:sz w:val="23"/>
                <w:szCs w:val="23"/>
              </w:rPr>
            </w:pPr>
            <w:r w:rsidDel="00000000" w:rsidR="00000000" w:rsidRPr="00000000">
              <w:rPr>
                <w:rFonts w:ascii="Teachers" w:cs="Teachers" w:eastAsia="Teachers" w:hAnsi="Teachers"/>
                <w:b w:val="1"/>
                <w:sz w:val="23"/>
                <w:szCs w:val="23"/>
                <w:rtl w:val="0"/>
              </w:rPr>
              <w:t xml:space="preserve">YOUR TURN: </w:t>
            </w:r>
            <w:r w:rsidDel="00000000" w:rsidR="00000000" w:rsidRPr="00000000">
              <w:rPr>
                <w:rFonts w:ascii="Teachers" w:cs="Teachers" w:eastAsia="Teachers" w:hAnsi="Teachers"/>
                <w:sz w:val="23"/>
                <w:szCs w:val="23"/>
                <w:rtl w:val="0"/>
              </w:rPr>
              <w:t xml:space="preserve">You get to create whatever you want on this page based on your own ideas. Free choice, as long as it relates to your novel.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Jua" w:cs="Jua" w:eastAsia="Jua" w:hAnsi="Jua"/>
                <w:sz w:val="32"/>
                <w:szCs w:val="32"/>
              </w:rPr>
            </w:pPr>
            <w:r w:rsidDel="00000000" w:rsidR="00000000" w:rsidRPr="00000000">
              <w:rPr>
                <w:rFonts w:ascii="Jua" w:cs="Jua" w:eastAsia="Jua" w:hAnsi="Jua"/>
                <w:sz w:val="32"/>
                <w:szCs w:val="32"/>
                <w:rtl w:val="0"/>
              </w:rPr>
              <w:t xml:space="preserve">Z</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eachers" w:cs="Teachers" w:eastAsia="Teachers" w:hAnsi="Teachers"/>
                <w:sz w:val="23"/>
                <w:szCs w:val="23"/>
              </w:rPr>
            </w:pPr>
            <w:r w:rsidDel="00000000" w:rsidR="00000000" w:rsidRPr="00000000">
              <w:rPr>
                <w:rFonts w:ascii="Teachers" w:cs="Teachers" w:eastAsia="Teachers" w:hAnsi="Teachers"/>
                <w:b w:val="1"/>
                <w:sz w:val="23"/>
                <w:szCs w:val="23"/>
                <w:rtl w:val="0"/>
              </w:rPr>
              <w:t xml:space="preserve">ZINGER</w:t>
            </w:r>
            <w:r w:rsidDel="00000000" w:rsidR="00000000" w:rsidRPr="00000000">
              <w:rPr>
                <w:rFonts w:ascii="Teachers" w:cs="Teachers" w:eastAsia="Teachers" w:hAnsi="Teachers"/>
                <w:sz w:val="23"/>
                <w:szCs w:val="23"/>
                <w:rtl w:val="0"/>
              </w:rPr>
              <w:t xml:space="preserve">: Describe at least one “zinger” that occurred in your story and explain why it was unexpected </w:t>
            </w:r>
          </w:p>
        </w:tc>
      </w:tr>
    </w:tbl>
    <w:p w:rsidR="00000000" w:rsidDel="00000000" w:rsidP="00000000" w:rsidRDefault="00000000" w:rsidRPr="00000000" w14:paraId="0000005A">
      <w:pPr>
        <w:rPr>
          <w:rFonts w:ascii="Teachers" w:cs="Teachers" w:eastAsia="Teachers" w:hAnsi="Teachers"/>
          <w:sz w:val="2"/>
          <w:szCs w:val="2"/>
        </w:rPr>
      </w:pPr>
      <w:r w:rsidDel="00000000" w:rsidR="00000000" w:rsidRPr="00000000">
        <w:rPr>
          <w:rtl w:val="0"/>
        </w:rPr>
      </w:r>
    </w:p>
    <w:sectPr>
      <w:pgSz w:h="15840" w:w="12240" w:orient="portrait"/>
      <w:pgMar w:bottom="576" w:top="576" w:left="576" w:right="576"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eacher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ermanent Marker">
    <w:embedRegular w:fontKey="{00000000-0000-0000-0000-000000000000}" r:id="rId5" w:subsetted="0"/>
  </w:font>
  <w:font w:name="Jua">
    <w:embedRegular w:fontKey="{00000000-0000-0000-0000-000000000000}" r:id="rId6" w:subsetted="0"/>
  </w:font>
  <w:font w:name="DM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Playwrite US Modern">
    <w:embedRegular w:fontKey="{00000000-0000-0000-0000-000000000000}" r:id="rId1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png"/><Relationship Id="rId10" Type="http://schemas.openxmlformats.org/officeDocument/2006/relationships/hyperlink" Target="https://docs.google.com/presentation/d/1XP9fGGovsY8oGVA-zmBKLaFCA2GeiwKHe9LOjpST4Z0/edit#slide=id.g32ae2ff2ebd_0_7" TargetMode="External"/><Relationship Id="rId12" Type="http://schemas.openxmlformats.org/officeDocument/2006/relationships/hyperlink" Target="https://docs.google.com/document/d/15ijrVgAtJ1cila0UWmBpoF7BTnE6v1GyMP_o6QF0Uq0/edit?tab=t.0" TargetMode="Externa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image" Target="media/image5.jpg"/><Relationship Id="rId8" Type="http://schemas.openxmlformats.org/officeDocument/2006/relationships/image" Target="media/image1.gif"/></Relationships>
</file>

<file path=word/_rels/fontTable.xml.rels><?xml version="1.0" encoding="UTF-8" standalone="yes"?><Relationships xmlns="http://schemas.openxmlformats.org/package/2006/relationships"><Relationship Id="rId1" Type="http://schemas.openxmlformats.org/officeDocument/2006/relationships/font" Target="fonts/Teachers-regular.ttf"/><Relationship Id="rId2" Type="http://schemas.openxmlformats.org/officeDocument/2006/relationships/font" Target="fonts/Teachers-bold.ttf"/><Relationship Id="rId3" Type="http://schemas.openxmlformats.org/officeDocument/2006/relationships/font" Target="fonts/Teachers-italic.ttf"/><Relationship Id="rId4" Type="http://schemas.openxmlformats.org/officeDocument/2006/relationships/font" Target="fonts/Teachers-boldItalic.ttf"/><Relationship Id="rId11" Type="http://schemas.openxmlformats.org/officeDocument/2006/relationships/font" Target="fonts/PlaywriteUSModern-regular.ttf"/><Relationship Id="rId10" Type="http://schemas.openxmlformats.org/officeDocument/2006/relationships/font" Target="fonts/DMSans-boldItalic.ttf"/><Relationship Id="rId9" Type="http://schemas.openxmlformats.org/officeDocument/2006/relationships/font" Target="fonts/DMSans-italic.ttf"/><Relationship Id="rId5" Type="http://schemas.openxmlformats.org/officeDocument/2006/relationships/font" Target="fonts/PermanentMarker-regular.ttf"/><Relationship Id="rId6" Type="http://schemas.openxmlformats.org/officeDocument/2006/relationships/font" Target="fonts/Jua-regular.ttf"/><Relationship Id="rId7" Type="http://schemas.openxmlformats.org/officeDocument/2006/relationships/font" Target="fonts/DMSans-regular.ttf"/><Relationship Id="rId8" Type="http://schemas.openxmlformats.org/officeDocument/2006/relationships/font" Target="fonts/DMSa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